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09988" w14:textId="451A212C" w:rsidR="00001AE2" w:rsidRDefault="00001AE2" w:rsidP="00001AE2">
      <w:pPr>
        <w:spacing w:after="0" w:line="240" w:lineRule="auto"/>
        <w:ind w:right="-6"/>
        <w:jc w:val="right"/>
        <w:rPr>
          <w:rFonts w:ascii="Times New Roman" w:hAnsi="Times New Roman" w:cs="Times New Roman"/>
          <w:b/>
          <w:sz w:val="24"/>
          <w:szCs w:val="24"/>
        </w:rPr>
      </w:pPr>
      <w:r w:rsidRPr="00FE7A94">
        <w:rPr>
          <w:rFonts w:ascii="Times New Roman" w:hAnsi="Times New Roman" w:cs="Times New Roman"/>
          <w:b/>
          <w:noProof/>
          <w:sz w:val="24"/>
          <w:szCs w:val="24"/>
        </w:rPr>
        <w:drawing>
          <wp:anchor distT="0" distB="0" distL="114300" distR="114300" simplePos="0" relativeHeight="251659264" behindDoc="0" locked="0" layoutInCell="1" allowOverlap="1" wp14:anchorId="361005C8" wp14:editId="636FBFA1">
            <wp:simplePos x="0" y="0"/>
            <wp:positionH relativeFrom="column">
              <wp:posOffset>2765136</wp:posOffset>
            </wp:positionH>
            <wp:positionV relativeFrom="paragraph">
              <wp:posOffset>-388620</wp:posOffset>
            </wp:positionV>
            <wp:extent cx="528320" cy="689610"/>
            <wp:effectExtent l="0" t="0" r="508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528320" cy="689610"/>
                    </a:xfrm>
                    <a:prstGeom prst="rect">
                      <a:avLst/>
                    </a:prstGeom>
                    <a:noFill/>
                  </pic:spPr>
                </pic:pic>
              </a:graphicData>
            </a:graphic>
          </wp:anchor>
        </w:drawing>
      </w:r>
      <w:r w:rsidR="00AB4C7F">
        <w:rPr>
          <w:rFonts w:ascii="Times New Roman" w:hAnsi="Times New Roman" w:cs="Times New Roman"/>
          <w:b/>
          <w:sz w:val="24"/>
          <w:szCs w:val="24"/>
        </w:rPr>
        <w:t xml:space="preserve">Проект </w:t>
      </w:r>
    </w:p>
    <w:p w14:paraId="1A394BFC" w14:textId="77777777" w:rsidR="00E26B35" w:rsidRDefault="00E26B35" w:rsidP="00001AE2">
      <w:pPr>
        <w:spacing w:after="0" w:line="240" w:lineRule="auto"/>
        <w:ind w:right="-6"/>
        <w:jc w:val="center"/>
        <w:rPr>
          <w:rFonts w:ascii="Times New Roman" w:hAnsi="Times New Roman" w:cs="Times New Roman"/>
          <w:b/>
          <w:sz w:val="24"/>
          <w:szCs w:val="24"/>
        </w:rPr>
      </w:pPr>
    </w:p>
    <w:p w14:paraId="3933BAEF" w14:textId="22866E11" w:rsidR="003B6D33" w:rsidRPr="00FE7A94" w:rsidRDefault="00A07472" w:rsidP="00001AE2">
      <w:pPr>
        <w:spacing w:after="0" w:line="240" w:lineRule="auto"/>
        <w:ind w:right="-6"/>
        <w:jc w:val="center"/>
        <w:rPr>
          <w:rFonts w:ascii="Times New Roman" w:hAnsi="Times New Roman" w:cs="Times New Roman"/>
          <w:b/>
          <w:sz w:val="24"/>
          <w:szCs w:val="24"/>
        </w:rPr>
      </w:pPr>
      <w:r w:rsidRPr="00FE7A94">
        <w:rPr>
          <w:rFonts w:ascii="Times New Roman" w:hAnsi="Times New Roman" w:cs="Times New Roman"/>
          <w:b/>
          <w:sz w:val="24"/>
          <w:szCs w:val="24"/>
        </w:rPr>
        <w:t xml:space="preserve">Российская Федерация </w:t>
      </w:r>
    </w:p>
    <w:p w14:paraId="10972524" w14:textId="77777777" w:rsidR="003B6D33" w:rsidRPr="00FE7A94" w:rsidRDefault="00A07472">
      <w:pPr>
        <w:suppressAutoHyphens/>
        <w:spacing w:after="0" w:line="240" w:lineRule="auto"/>
        <w:ind w:right="-6"/>
        <w:jc w:val="center"/>
        <w:rPr>
          <w:rFonts w:ascii="Times New Roman" w:hAnsi="Times New Roman" w:cs="Times New Roman"/>
          <w:b/>
          <w:sz w:val="24"/>
          <w:szCs w:val="24"/>
        </w:rPr>
      </w:pPr>
      <w:r w:rsidRPr="00FE7A94">
        <w:rPr>
          <w:rFonts w:ascii="Times New Roman" w:hAnsi="Times New Roman" w:cs="Times New Roman"/>
          <w:b/>
          <w:sz w:val="24"/>
          <w:szCs w:val="24"/>
        </w:rPr>
        <w:t>Кемеровская область - Кузбасс</w:t>
      </w:r>
    </w:p>
    <w:p w14:paraId="1178800B" w14:textId="77777777" w:rsidR="003B6D33" w:rsidRPr="00FE7A94" w:rsidRDefault="00A07472">
      <w:pPr>
        <w:suppressAutoHyphens/>
        <w:spacing w:after="0" w:line="240" w:lineRule="auto"/>
        <w:ind w:right="-6"/>
        <w:jc w:val="center"/>
        <w:outlineLvl w:val="0"/>
        <w:rPr>
          <w:rFonts w:ascii="Times New Roman" w:hAnsi="Times New Roman" w:cs="Times New Roman"/>
          <w:b/>
          <w:sz w:val="24"/>
          <w:szCs w:val="24"/>
        </w:rPr>
      </w:pPr>
      <w:r w:rsidRPr="00FE7A94">
        <w:rPr>
          <w:rFonts w:ascii="Times New Roman" w:hAnsi="Times New Roman" w:cs="Times New Roman"/>
          <w:b/>
          <w:sz w:val="24"/>
          <w:szCs w:val="24"/>
        </w:rPr>
        <w:t>Мысковский городской округ</w:t>
      </w:r>
    </w:p>
    <w:p w14:paraId="56D4CEAE" w14:textId="77777777" w:rsidR="003B6D33" w:rsidRPr="00FE7A94" w:rsidRDefault="00A07472">
      <w:pPr>
        <w:suppressAutoHyphens/>
        <w:spacing w:after="0" w:line="240" w:lineRule="auto"/>
        <w:ind w:right="-6"/>
        <w:jc w:val="center"/>
        <w:outlineLvl w:val="0"/>
        <w:rPr>
          <w:rFonts w:ascii="Times New Roman" w:hAnsi="Times New Roman" w:cs="Times New Roman"/>
          <w:b/>
          <w:sz w:val="24"/>
          <w:szCs w:val="24"/>
        </w:rPr>
      </w:pPr>
      <w:r w:rsidRPr="00FE7A94">
        <w:rPr>
          <w:rFonts w:ascii="Times New Roman" w:hAnsi="Times New Roman" w:cs="Times New Roman"/>
          <w:b/>
          <w:sz w:val="24"/>
          <w:szCs w:val="24"/>
        </w:rPr>
        <w:t>Совет народных депутатов Мысковского городского округа</w:t>
      </w:r>
    </w:p>
    <w:p w14:paraId="3D09DB41" w14:textId="77777777" w:rsidR="003B6D33" w:rsidRPr="00FE7A94" w:rsidRDefault="00A07472">
      <w:pPr>
        <w:suppressAutoHyphens/>
        <w:spacing w:after="0" w:line="240" w:lineRule="auto"/>
        <w:ind w:right="-6"/>
        <w:jc w:val="center"/>
        <w:outlineLvl w:val="0"/>
        <w:rPr>
          <w:rFonts w:ascii="Times New Roman" w:hAnsi="Times New Roman" w:cs="Times New Roman"/>
          <w:b/>
          <w:sz w:val="24"/>
          <w:szCs w:val="24"/>
        </w:rPr>
      </w:pPr>
      <w:r w:rsidRPr="00FE7A94">
        <w:rPr>
          <w:rFonts w:ascii="Times New Roman" w:hAnsi="Times New Roman" w:cs="Times New Roman"/>
          <w:b/>
          <w:sz w:val="24"/>
          <w:szCs w:val="24"/>
        </w:rPr>
        <w:t>(седьмой созыв)</w:t>
      </w:r>
    </w:p>
    <w:p w14:paraId="3E2D119F" w14:textId="77777777" w:rsidR="003B6D33" w:rsidRPr="00FE7A94" w:rsidRDefault="003B6D33">
      <w:pPr>
        <w:suppressAutoHyphens/>
        <w:spacing w:after="0" w:line="240" w:lineRule="auto"/>
        <w:ind w:right="-5"/>
        <w:jc w:val="center"/>
        <w:rPr>
          <w:rFonts w:ascii="Times New Roman" w:hAnsi="Times New Roman" w:cs="Times New Roman"/>
          <w:b/>
          <w:sz w:val="24"/>
          <w:szCs w:val="24"/>
        </w:rPr>
      </w:pPr>
    </w:p>
    <w:p w14:paraId="6209E5C3" w14:textId="77777777" w:rsidR="003B6D33" w:rsidRPr="00FE7A94" w:rsidRDefault="00A07472">
      <w:pPr>
        <w:suppressAutoHyphens/>
        <w:spacing w:after="0" w:line="240" w:lineRule="auto"/>
        <w:jc w:val="center"/>
        <w:rPr>
          <w:rFonts w:ascii="Times New Roman" w:hAnsi="Times New Roman" w:cs="Times New Roman"/>
          <w:b/>
          <w:sz w:val="24"/>
          <w:szCs w:val="24"/>
        </w:rPr>
      </w:pPr>
      <w:r w:rsidRPr="00FE7A94">
        <w:rPr>
          <w:rFonts w:ascii="Times New Roman" w:hAnsi="Times New Roman" w:cs="Times New Roman"/>
          <w:b/>
          <w:sz w:val="24"/>
          <w:szCs w:val="24"/>
        </w:rPr>
        <w:t>Р Е Ш Е Н И Е</w:t>
      </w:r>
    </w:p>
    <w:p w14:paraId="30C06459" w14:textId="77777777" w:rsidR="003B6D33" w:rsidRPr="00FE7A94" w:rsidRDefault="003B6D33">
      <w:pPr>
        <w:suppressAutoHyphens/>
        <w:spacing w:after="0" w:line="240" w:lineRule="auto"/>
        <w:jc w:val="center"/>
        <w:rPr>
          <w:rFonts w:ascii="Times New Roman" w:hAnsi="Times New Roman" w:cs="Times New Roman"/>
          <w:b/>
          <w:sz w:val="24"/>
          <w:szCs w:val="24"/>
        </w:rPr>
      </w:pPr>
    </w:p>
    <w:p w14:paraId="5FD6837F" w14:textId="5CC25E0F" w:rsidR="003B6D33" w:rsidRPr="00FE7A94" w:rsidRDefault="00A07472">
      <w:pPr>
        <w:pStyle w:val="11"/>
        <w:spacing w:after="0"/>
        <w:ind w:firstLine="0"/>
        <w:jc w:val="center"/>
        <w:rPr>
          <w:b/>
          <w:szCs w:val="24"/>
          <w:u w:val="single"/>
        </w:rPr>
      </w:pPr>
      <w:r w:rsidRPr="00FE7A94">
        <w:rPr>
          <w:b/>
          <w:szCs w:val="24"/>
          <w:u w:val="single"/>
        </w:rPr>
        <w:t xml:space="preserve">от </w:t>
      </w:r>
      <w:r w:rsidR="00AB4C7F">
        <w:rPr>
          <w:b/>
          <w:szCs w:val="24"/>
          <w:u w:val="single"/>
        </w:rPr>
        <w:t xml:space="preserve">                        </w:t>
      </w:r>
      <w:r w:rsidR="001D19B2" w:rsidRPr="00FE7A94">
        <w:rPr>
          <w:b/>
          <w:szCs w:val="24"/>
          <w:u w:val="single"/>
        </w:rPr>
        <w:t xml:space="preserve"> </w:t>
      </w:r>
      <w:r w:rsidRPr="00FE7A94">
        <w:rPr>
          <w:b/>
          <w:szCs w:val="24"/>
          <w:u w:val="single"/>
        </w:rPr>
        <w:t>202</w:t>
      </w:r>
      <w:r w:rsidR="001D19B2" w:rsidRPr="00FE7A94">
        <w:rPr>
          <w:b/>
          <w:szCs w:val="24"/>
          <w:u w:val="single"/>
        </w:rPr>
        <w:t xml:space="preserve">5 </w:t>
      </w:r>
      <w:r w:rsidR="00566889">
        <w:rPr>
          <w:b/>
          <w:szCs w:val="24"/>
          <w:u w:val="single"/>
        </w:rPr>
        <w:t xml:space="preserve">г. </w:t>
      </w:r>
      <w:r w:rsidR="00AB4C7F">
        <w:rPr>
          <w:b/>
          <w:szCs w:val="24"/>
          <w:u w:val="single"/>
        </w:rPr>
        <w:t xml:space="preserve">  </w:t>
      </w:r>
      <w:r w:rsidRPr="00FE7A94">
        <w:rPr>
          <w:b/>
          <w:szCs w:val="24"/>
          <w:u w:val="single"/>
        </w:rPr>
        <w:t>-н</w:t>
      </w:r>
    </w:p>
    <w:p w14:paraId="437F7ED2" w14:textId="77777777" w:rsidR="003B6D33" w:rsidRPr="00FE7A94" w:rsidRDefault="003B6D33">
      <w:pPr>
        <w:pStyle w:val="ad"/>
        <w:shd w:val="clear" w:color="auto" w:fill="FFFFFF"/>
        <w:suppressAutoHyphens/>
        <w:spacing w:before="0" w:beforeAutospacing="0" w:after="0" w:afterAutospacing="0"/>
        <w:ind w:right="5670"/>
        <w:jc w:val="center"/>
        <w:textAlignment w:val="baseline"/>
        <w:rPr>
          <w:color w:val="000000"/>
        </w:rPr>
      </w:pPr>
    </w:p>
    <w:p w14:paraId="0D311668" w14:textId="77777777" w:rsidR="003B6D33" w:rsidRPr="00FE7A94" w:rsidRDefault="00A07472" w:rsidP="00E026B8">
      <w:pPr>
        <w:spacing w:after="0" w:line="240" w:lineRule="auto"/>
        <w:jc w:val="center"/>
        <w:rPr>
          <w:rFonts w:ascii="Times New Roman" w:hAnsi="Times New Roman" w:cs="Times New Roman"/>
          <w:b/>
          <w:sz w:val="24"/>
          <w:szCs w:val="24"/>
        </w:rPr>
      </w:pPr>
      <w:r w:rsidRPr="00FE7A94">
        <w:rPr>
          <w:rFonts w:ascii="Times New Roman" w:hAnsi="Times New Roman" w:cs="Times New Roman"/>
          <w:b/>
          <w:sz w:val="24"/>
          <w:szCs w:val="24"/>
        </w:rPr>
        <w:t>О внесении изменений в решение Совета народных депутатов Мысковского</w:t>
      </w:r>
    </w:p>
    <w:p w14:paraId="50508F5A" w14:textId="02771B62" w:rsidR="00E026B8" w:rsidRDefault="00A07472" w:rsidP="00E026B8">
      <w:pPr>
        <w:autoSpaceDE w:val="0"/>
        <w:autoSpaceDN w:val="0"/>
        <w:adjustRightInd w:val="0"/>
        <w:spacing w:after="0" w:line="240" w:lineRule="auto"/>
        <w:jc w:val="center"/>
        <w:rPr>
          <w:rFonts w:ascii="Times New Roman" w:hAnsi="Times New Roman" w:cs="Times New Roman"/>
          <w:b/>
          <w:bCs/>
          <w:sz w:val="24"/>
          <w:szCs w:val="24"/>
        </w:rPr>
      </w:pPr>
      <w:r w:rsidRPr="00FE7A94">
        <w:rPr>
          <w:rFonts w:ascii="Times New Roman" w:hAnsi="Times New Roman" w:cs="Times New Roman"/>
          <w:b/>
          <w:sz w:val="24"/>
          <w:szCs w:val="24"/>
        </w:rPr>
        <w:t xml:space="preserve">городского округа от 28.08.2019 </w:t>
      </w:r>
      <w:r w:rsidR="00A95574">
        <w:rPr>
          <w:rFonts w:ascii="Times New Roman" w:hAnsi="Times New Roman" w:cs="Times New Roman"/>
          <w:b/>
          <w:sz w:val="24"/>
          <w:szCs w:val="24"/>
        </w:rPr>
        <w:t>№</w:t>
      </w:r>
      <w:r w:rsidRPr="00FE7A94">
        <w:rPr>
          <w:rFonts w:ascii="Times New Roman" w:hAnsi="Times New Roman" w:cs="Times New Roman"/>
          <w:b/>
          <w:sz w:val="24"/>
          <w:szCs w:val="24"/>
        </w:rPr>
        <w:t xml:space="preserve"> 43-н </w:t>
      </w:r>
      <w:r w:rsidR="006F5C50">
        <w:rPr>
          <w:rFonts w:ascii="Times New Roman" w:hAnsi="Times New Roman" w:cs="Times New Roman"/>
          <w:b/>
          <w:sz w:val="24"/>
          <w:szCs w:val="24"/>
        </w:rPr>
        <w:t>«</w:t>
      </w:r>
      <w:r w:rsidR="00E026B8">
        <w:rPr>
          <w:rFonts w:ascii="Times New Roman" w:hAnsi="Times New Roman" w:cs="Times New Roman"/>
          <w:b/>
          <w:bCs/>
          <w:sz w:val="24"/>
          <w:szCs w:val="24"/>
        </w:rPr>
        <w:t xml:space="preserve">Об установлении тарифов на услуги, предоставляемые подведомственными учреждениями муниципального казенного учреждения </w:t>
      </w:r>
      <w:r w:rsidR="006F5C50">
        <w:rPr>
          <w:rFonts w:ascii="Times New Roman" w:hAnsi="Times New Roman" w:cs="Times New Roman"/>
          <w:b/>
          <w:bCs/>
          <w:sz w:val="24"/>
          <w:szCs w:val="24"/>
        </w:rPr>
        <w:t>«</w:t>
      </w:r>
      <w:r w:rsidR="00E026B8">
        <w:rPr>
          <w:rFonts w:ascii="Times New Roman" w:hAnsi="Times New Roman" w:cs="Times New Roman"/>
          <w:b/>
          <w:bCs/>
          <w:sz w:val="24"/>
          <w:szCs w:val="24"/>
        </w:rPr>
        <w:t xml:space="preserve">Управление культуры, спорта, молодежной и национальной </w:t>
      </w:r>
    </w:p>
    <w:p w14:paraId="2D7C584D" w14:textId="063F50EE" w:rsidR="003B6D33" w:rsidRPr="00FE7A94" w:rsidRDefault="00E026B8" w:rsidP="00E026B8">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политики Мысковского городского округа</w:t>
      </w:r>
      <w:r w:rsidR="006F5C50">
        <w:rPr>
          <w:rFonts w:ascii="Times New Roman" w:eastAsia="Calibri" w:hAnsi="Times New Roman" w:cs="Times New Roman"/>
          <w:b/>
          <w:sz w:val="24"/>
          <w:szCs w:val="24"/>
        </w:rPr>
        <w:t>»</w:t>
      </w:r>
    </w:p>
    <w:p w14:paraId="16544795" w14:textId="77777777" w:rsidR="003B6D33" w:rsidRPr="00FE7A94" w:rsidRDefault="003B6D33">
      <w:pPr>
        <w:widowControl w:val="0"/>
        <w:tabs>
          <w:tab w:val="left" w:pos="720"/>
        </w:tabs>
        <w:suppressAutoHyphens/>
        <w:autoSpaceDE w:val="0"/>
        <w:autoSpaceDN w:val="0"/>
        <w:adjustRightInd w:val="0"/>
        <w:spacing w:after="0" w:line="240" w:lineRule="auto"/>
        <w:ind w:firstLine="567"/>
        <w:jc w:val="both"/>
        <w:rPr>
          <w:rFonts w:ascii="Times New Roman" w:eastAsia="Arial Unicode MS" w:hAnsi="Times New Roman" w:cs="Times New Roman"/>
          <w:sz w:val="24"/>
          <w:szCs w:val="24"/>
        </w:rPr>
      </w:pPr>
    </w:p>
    <w:p w14:paraId="3A4AEF27" w14:textId="77777777" w:rsidR="003B6D33" w:rsidRPr="00FE7A94" w:rsidRDefault="003B6D33">
      <w:pPr>
        <w:tabs>
          <w:tab w:val="left" w:pos="720"/>
        </w:tabs>
        <w:spacing w:after="0" w:line="240" w:lineRule="auto"/>
        <w:ind w:firstLine="567"/>
        <w:jc w:val="right"/>
        <w:rPr>
          <w:rFonts w:ascii="Times New Roman" w:hAnsi="Times New Roman" w:cs="Times New Roman"/>
          <w:sz w:val="24"/>
          <w:szCs w:val="24"/>
        </w:rPr>
      </w:pPr>
    </w:p>
    <w:p w14:paraId="67C584B5" w14:textId="77777777" w:rsidR="003B6D33" w:rsidRPr="00FE7A94" w:rsidRDefault="00A07472">
      <w:pPr>
        <w:tabs>
          <w:tab w:val="left" w:pos="720"/>
        </w:tabs>
        <w:spacing w:after="0" w:line="240" w:lineRule="auto"/>
        <w:ind w:firstLine="567"/>
        <w:jc w:val="right"/>
        <w:rPr>
          <w:rFonts w:ascii="Times New Roman" w:hAnsi="Times New Roman" w:cs="Times New Roman"/>
          <w:sz w:val="24"/>
          <w:szCs w:val="24"/>
        </w:rPr>
      </w:pPr>
      <w:r w:rsidRPr="00FE7A94">
        <w:rPr>
          <w:rFonts w:ascii="Times New Roman" w:hAnsi="Times New Roman" w:cs="Times New Roman"/>
          <w:sz w:val="24"/>
          <w:szCs w:val="24"/>
        </w:rPr>
        <w:t>Принято</w:t>
      </w:r>
    </w:p>
    <w:p w14:paraId="1F80EFEB" w14:textId="77777777" w:rsidR="003B6D33" w:rsidRPr="00FE7A94" w:rsidRDefault="00A07472">
      <w:pPr>
        <w:tabs>
          <w:tab w:val="left" w:pos="720"/>
        </w:tabs>
        <w:spacing w:after="0" w:line="240" w:lineRule="auto"/>
        <w:ind w:firstLine="567"/>
        <w:jc w:val="right"/>
        <w:rPr>
          <w:rFonts w:ascii="Times New Roman" w:hAnsi="Times New Roman" w:cs="Times New Roman"/>
          <w:sz w:val="24"/>
          <w:szCs w:val="24"/>
        </w:rPr>
      </w:pPr>
      <w:r w:rsidRPr="00FE7A94">
        <w:rPr>
          <w:rFonts w:ascii="Times New Roman" w:hAnsi="Times New Roman" w:cs="Times New Roman"/>
          <w:sz w:val="24"/>
          <w:szCs w:val="24"/>
        </w:rPr>
        <w:t>Советом народных депутатов</w:t>
      </w:r>
    </w:p>
    <w:p w14:paraId="3080CDE2" w14:textId="77777777" w:rsidR="003B6D33" w:rsidRPr="00FE7A94" w:rsidRDefault="00A07472">
      <w:pPr>
        <w:tabs>
          <w:tab w:val="left" w:pos="720"/>
        </w:tabs>
        <w:spacing w:after="0" w:line="240" w:lineRule="auto"/>
        <w:ind w:firstLine="567"/>
        <w:jc w:val="right"/>
        <w:rPr>
          <w:rFonts w:ascii="Times New Roman" w:hAnsi="Times New Roman" w:cs="Times New Roman"/>
          <w:sz w:val="24"/>
          <w:szCs w:val="24"/>
        </w:rPr>
      </w:pPr>
      <w:r w:rsidRPr="00FE7A94">
        <w:rPr>
          <w:rFonts w:ascii="Times New Roman" w:hAnsi="Times New Roman" w:cs="Times New Roman"/>
          <w:sz w:val="24"/>
          <w:szCs w:val="24"/>
        </w:rPr>
        <w:t>Мысковского городского округа</w:t>
      </w:r>
    </w:p>
    <w:p w14:paraId="586723D4" w14:textId="47AEFF7E" w:rsidR="003B6D33" w:rsidRPr="00FE7A94" w:rsidRDefault="007D1841">
      <w:pPr>
        <w:tabs>
          <w:tab w:val="left" w:pos="720"/>
        </w:tabs>
        <w:spacing w:after="0" w:line="240" w:lineRule="auto"/>
        <w:ind w:firstLine="567"/>
        <w:jc w:val="right"/>
        <w:rPr>
          <w:rFonts w:ascii="Times New Roman" w:hAnsi="Times New Roman" w:cs="Times New Roman"/>
          <w:sz w:val="24"/>
          <w:szCs w:val="24"/>
        </w:rPr>
      </w:pPr>
      <w:r>
        <w:rPr>
          <w:rFonts w:ascii="Times New Roman" w:hAnsi="Times New Roman" w:cs="Times New Roman"/>
          <w:sz w:val="24"/>
          <w:szCs w:val="24"/>
        </w:rPr>
        <w:t>__________________</w:t>
      </w:r>
      <w:r w:rsidR="00537A7F" w:rsidRPr="00FE7A94">
        <w:rPr>
          <w:rFonts w:ascii="Times New Roman" w:hAnsi="Times New Roman" w:cs="Times New Roman"/>
          <w:sz w:val="24"/>
          <w:szCs w:val="24"/>
        </w:rPr>
        <w:t xml:space="preserve"> 2025 года</w:t>
      </w:r>
    </w:p>
    <w:p w14:paraId="07D655DC" w14:textId="77777777" w:rsidR="003B6D33" w:rsidRPr="00FE7A94" w:rsidRDefault="003B6D33">
      <w:pPr>
        <w:spacing w:after="0" w:line="240" w:lineRule="auto"/>
        <w:jc w:val="both"/>
        <w:rPr>
          <w:rFonts w:ascii="Times New Roman" w:hAnsi="Times New Roman" w:cs="Times New Roman"/>
          <w:sz w:val="24"/>
          <w:szCs w:val="24"/>
        </w:rPr>
      </w:pPr>
    </w:p>
    <w:p w14:paraId="44A8843B" w14:textId="693EC1AC" w:rsidR="003B6D33" w:rsidRPr="00FE7A94" w:rsidRDefault="00A07472" w:rsidP="003E72FD">
      <w:pPr>
        <w:spacing w:after="0" w:line="240" w:lineRule="auto"/>
        <w:ind w:firstLine="709"/>
        <w:jc w:val="both"/>
        <w:rPr>
          <w:rFonts w:ascii="Times New Roman" w:hAnsi="Times New Roman" w:cs="Times New Roman"/>
          <w:sz w:val="24"/>
          <w:szCs w:val="24"/>
        </w:rPr>
      </w:pPr>
      <w:r w:rsidRPr="00FE7A94">
        <w:rPr>
          <w:rFonts w:ascii="Times New Roman" w:hAnsi="Times New Roman" w:cs="Times New Roman"/>
          <w:sz w:val="24"/>
          <w:szCs w:val="24"/>
        </w:rPr>
        <w:t>В соответствии с пунктом 4 части 1 статьи 17 Федерального закона от 06.10.2003</w:t>
      </w:r>
      <w:r w:rsidR="00E026B8">
        <w:rPr>
          <w:rFonts w:ascii="Times New Roman" w:hAnsi="Times New Roman" w:cs="Times New Roman"/>
          <w:sz w:val="24"/>
          <w:szCs w:val="24"/>
        </w:rPr>
        <w:t xml:space="preserve"> </w:t>
      </w:r>
      <w:r w:rsidR="00A95574">
        <w:rPr>
          <w:rFonts w:ascii="Times New Roman" w:hAnsi="Times New Roman" w:cs="Times New Roman"/>
          <w:sz w:val="24"/>
          <w:szCs w:val="24"/>
        </w:rPr>
        <w:t>№</w:t>
      </w:r>
      <w:r w:rsidRPr="00FE7A94">
        <w:rPr>
          <w:rFonts w:ascii="Times New Roman" w:hAnsi="Times New Roman" w:cs="Times New Roman"/>
          <w:sz w:val="24"/>
          <w:szCs w:val="24"/>
        </w:rPr>
        <w:t xml:space="preserve"> 131-ФЗ </w:t>
      </w:r>
      <w:r w:rsidR="006F5C50">
        <w:rPr>
          <w:rFonts w:ascii="Times New Roman" w:hAnsi="Times New Roman" w:cs="Times New Roman"/>
          <w:sz w:val="24"/>
          <w:szCs w:val="24"/>
        </w:rPr>
        <w:t>«</w:t>
      </w:r>
      <w:r w:rsidRPr="00FE7A94">
        <w:rPr>
          <w:rFonts w:ascii="Times New Roman" w:hAnsi="Times New Roman" w:cs="Times New Roman"/>
          <w:sz w:val="24"/>
          <w:szCs w:val="24"/>
        </w:rPr>
        <w:t>Об общих принципах организации местного самоуправления в Российской Федерации</w:t>
      </w:r>
      <w:r w:rsidR="006F5C50">
        <w:rPr>
          <w:rFonts w:ascii="Times New Roman" w:hAnsi="Times New Roman" w:cs="Times New Roman"/>
          <w:sz w:val="24"/>
          <w:szCs w:val="24"/>
        </w:rPr>
        <w:t>»</w:t>
      </w:r>
      <w:r w:rsidRPr="00FE7A94">
        <w:rPr>
          <w:rFonts w:ascii="Times New Roman" w:hAnsi="Times New Roman" w:cs="Times New Roman"/>
          <w:sz w:val="24"/>
          <w:szCs w:val="24"/>
        </w:rPr>
        <w:t>, руководствуясь пунктом 6 части 1 статьи 32 Устава Мысковского городского округа, Совет народных депутатов Мысковского городского округа</w:t>
      </w:r>
    </w:p>
    <w:p w14:paraId="0FE5A4D4" w14:textId="77777777" w:rsidR="003B6D33" w:rsidRPr="00FE7A94" w:rsidRDefault="00A07472" w:rsidP="003E72FD">
      <w:pPr>
        <w:spacing w:after="0" w:line="240" w:lineRule="auto"/>
        <w:ind w:firstLine="709"/>
        <w:jc w:val="both"/>
        <w:rPr>
          <w:rFonts w:ascii="Times New Roman" w:hAnsi="Times New Roman" w:cs="Times New Roman"/>
          <w:b/>
          <w:sz w:val="24"/>
          <w:szCs w:val="24"/>
        </w:rPr>
      </w:pPr>
      <w:r w:rsidRPr="00FE7A94">
        <w:rPr>
          <w:rFonts w:ascii="Times New Roman" w:hAnsi="Times New Roman" w:cs="Times New Roman"/>
          <w:b/>
          <w:sz w:val="24"/>
          <w:szCs w:val="24"/>
        </w:rPr>
        <w:t>р е ш и л:</w:t>
      </w:r>
    </w:p>
    <w:p w14:paraId="77F100E0" w14:textId="77777777" w:rsidR="003B6D33" w:rsidRPr="00FE7A94" w:rsidRDefault="003B6D33" w:rsidP="003E72FD">
      <w:pPr>
        <w:spacing w:after="0" w:line="240" w:lineRule="auto"/>
        <w:ind w:firstLine="709"/>
        <w:jc w:val="both"/>
        <w:rPr>
          <w:rFonts w:ascii="Times New Roman" w:hAnsi="Times New Roman" w:cs="Times New Roman"/>
          <w:b/>
          <w:sz w:val="24"/>
          <w:szCs w:val="24"/>
        </w:rPr>
      </w:pPr>
    </w:p>
    <w:p w14:paraId="16F82A79" w14:textId="799E0267" w:rsidR="00AC4E16" w:rsidRPr="00A95574" w:rsidRDefault="00A07472" w:rsidP="00A95574">
      <w:pPr>
        <w:autoSpaceDE w:val="0"/>
        <w:autoSpaceDN w:val="0"/>
        <w:adjustRightInd w:val="0"/>
        <w:spacing w:after="0" w:line="240" w:lineRule="auto"/>
        <w:ind w:firstLine="709"/>
        <w:jc w:val="both"/>
        <w:rPr>
          <w:rFonts w:ascii="Times New Roman" w:hAnsi="Times New Roman" w:cs="Times New Roman"/>
          <w:sz w:val="24"/>
          <w:szCs w:val="24"/>
        </w:rPr>
      </w:pPr>
      <w:r w:rsidRPr="00A95574">
        <w:rPr>
          <w:rFonts w:ascii="Times New Roman" w:hAnsi="Times New Roman" w:cs="Times New Roman"/>
          <w:sz w:val="24"/>
          <w:szCs w:val="24"/>
        </w:rPr>
        <w:t xml:space="preserve">1. Внести </w:t>
      </w:r>
      <w:r w:rsidR="00AC4E16" w:rsidRPr="00A95574">
        <w:rPr>
          <w:rFonts w:ascii="Times New Roman" w:hAnsi="Times New Roman" w:cs="Times New Roman"/>
          <w:sz w:val="24"/>
          <w:szCs w:val="24"/>
        </w:rPr>
        <w:t xml:space="preserve">в </w:t>
      </w:r>
      <w:r w:rsidRPr="00A95574">
        <w:rPr>
          <w:rFonts w:ascii="Times New Roman" w:hAnsi="Times New Roman" w:cs="Times New Roman"/>
          <w:sz w:val="24"/>
          <w:szCs w:val="24"/>
        </w:rPr>
        <w:t>Приложени</w:t>
      </w:r>
      <w:r w:rsidR="00AC4E16" w:rsidRPr="00A95574">
        <w:rPr>
          <w:rFonts w:ascii="Times New Roman" w:hAnsi="Times New Roman" w:cs="Times New Roman"/>
          <w:sz w:val="24"/>
          <w:szCs w:val="24"/>
        </w:rPr>
        <w:t>е</w:t>
      </w:r>
      <w:r w:rsidRPr="00A95574">
        <w:rPr>
          <w:rFonts w:ascii="Times New Roman" w:hAnsi="Times New Roman" w:cs="Times New Roman"/>
          <w:sz w:val="24"/>
          <w:szCs w:val="24"/>
        </w:rPr>
        <w:t xml:space="preserve"> к решению Совета народных депутатов Мысковского городского округа от 28.08.2019 </w:t>
      </w:r>
      <w:r w:rsidR="00A95574">
        <w:rPr>
          <w:rFonts w:ascii="Times New Roman" w:hAnsi="Times New Roman" w:cs="Times New Roman"/>
          <w:sz w:val="24"/>
          <w:szCs w:val="24"/>
        </w:rPr>
        <w:t>№</w:t>
      </w:r>
      <w:r w:rsidRPr="00A95574">
        <w:rPr>
          <w:rFonts w:ascii="Times New Roman" w:hAnsi="Times New Roman" w:cs="Times New Roman"/>
          <w:sz w:val="24"/>
          <w:szCs w:val="24"/>
        </w:rPr>
        <w:t xml:space="preserve"> 43-н </w:t>
      </w:r>
      <w:r w:rsidR="006F5C50">
        <w:rPr>
          <w:rFonts w:ascii="Times New Roman" w:hAnsi="Times New Roman" w:cs="Times New Roman"/>
          <w:sz w:val="24"/>
          <w:szCs w:val="24"/>
        </w:rPr>
        <w:t>«</w:t>
      </w:r>
      <w:r w:rsidR="00A95574" w:rsidRPr="00A95574">
        <w:rPr>
          <w:rFonts w:ascii="Times New Roman" w:hAnsi="Times New Roman" w:cs="Times New Roman"/>
          <w:bCs/>
          <w:sz w:val="24"/>
          <w:szCs w:val="24"/>
        </w:rPr>
        <w:t xml:space="preserve">Об установлении тарифов на услуги, предоставляемые подведомственными учреждениями муниципального казенного учреждения </w:t>
      </w:r>
      <w:r w:rsidR="006F5C50">
        <w:rPr>
          <w:rFonts w:ascii="Times New Roman" w:hAnsi="Times New Roman" w:cs="Times New Roman"/>
          <w:bCs/>
          <w:sz w:val="24"/>
          <w:szCs w:val="24"/>
        </w:rPr>
        <w:t>«</w:t>
      </w:r>
      <w:r w:rsidR="00A95574" w:rsidRPr="00A95574">
        <w:rPr>
          <w:rFonts w:ascii="Times New Roman" w:hAnsi="Times New Roman" w:cs="Times New Roman"/>
          <w:bCs/>
          <w:sz w:val="24"/>
          <w:szCs w:val="24"/>
        </w:rPr>
        <w:t>Управление культуры, спорта, молодежной и национальной политики Мысковского городского округа</w:t>
      </w:r>
      <w:r w:rsidR="006F5C50">
        <w:rPr>
          <w:rFonts w:ascii="Times New Roman" w:eastAsia="Calibri" w:hAnsi="Times New Roman" w:cs="Times New Roman"/>
          <w:sz w:val="24"/>
          <w:szCs w:val="24"/>
        </w:rPr>
        <w:t>»</w:t>
      </w:r>
      <w:r w:rsidRPr="00A95574">
        <w:rPr>
          <w:rFonts w:ascii="Times New Roman" w:eastAsia="Calibri" w:hAnsi="Times New Roman" w:cs="Times New Roman"/>
          <w:sz w:val="24"/>
          <w:szCs w:val="24"/>
        </w:rPr>
        <w:t xml:space="preserve"> </w:t>
      </w:r>
      <w:r w:rsidRPr="00A95574">
        <w:rPr>
          <w:rFonts w:ascii="Times New Roman" w:hAnsi="Times New Roman" w:cs="Times New Roman"/>
          <w:sz w:val="24"/>
          <w:szCs w:val="24"/>
        </w:rPr>
        <w:t xml:space="preserve">(в редакции решений </w:t>
      </w:r>
      <w:r w:rsidR="003E72FD" w:rsidRPr="00A95574">
        <w:rPr>
          <w:rFonts w:ascii="Times New Roman" w:hAnsi="Times New Roman" w:cs="Times New Roman"/>
          <w:bCs/>
          <w:sz w:val="24"/>
          <w:szCs w:val="24"/>
        </w:rPr>
        <w:t xml:space="preserve">от 16.09.2020 </w:t>
      </w:r>
      <w:hyperlink r:id="rId8" w:history="1">
        <w:r w:rsidR="00A95574">
          <w:rPr>
            <w:rFonts w:ascii="Times New Roman" w:hAnsi="Times New Roman" w:cs="Times New Roman"/>
            <w:bCs/>
            <w:sz w:val="24"/>
            <w:szCs w:val="24"/>
          </w:rPr>
          <w:t>№</w:t>
        </w:r>
        <w:r w:rsidR="003E72FD" w:rsidRPr="00A95574">
          <w:rPr>
            <w:rFonts w:ascii="Times New Roman" w:hAnsi="Times New Roman" w:cs="Times New Roman"/>
            <w:bCs/>
            <w:sz w:val="24"/>
            <w:szCs w:val="24"/>
          </w:rPr>
          <w:t xml:space="preserve"> 54-н</w:t>
        </w:r>
      </w:hyperlink>
      <w:r w:rsidR="003E72FD" w:rsidRPr="00A95574">
        <w:rPr>
          <w:rFonts w:ascii="Times New Roman" w:hAnsi="Times New Roman" w:cs="Times New Roman"/>
          <w:bCs/>
          <w:sz w:val="24"/>
          <w:szCs w:val="24"/>
        </w:rPr>
        <w:t xml:space="preserve">, от 24.03.2021 </w:t>
      </w:r>
      <w:hyperlink r:id="rId9" w:history="1">
        <w:r w:rsidR="00A95574">
          <w:rPr>
            <w:rFonts w:ascii="Times New Roman" w:hAnsi="Times New Roman" w:cs="Times New Roman"/>
            <w:bCs/>
            <w:sz w:val="24"/>
            <w:szCs w:val="24"/>
          </w:rPr>
          <w:t>№</w:t>
        </w:r>
        <w:r w:rsidR="003E72FD" w:rsidRPr="00A95574">
          <w:rPr>
            <w:rFonts w:ascii="Times New Roman" w:hAnsi="Times New Roman" w:cs="Times New Roman"/>
            <w:bCs/>
            <w:sz w:val="24"/>
            <w:szCs w:val="24"/>
          </w:rPr>
          <w:t xml:space="preserve"> 18-н</w:t>
        </w:r>
      </w:hyperlink>
      <w:r w:rsidR="003E72FD" w:rsidRPr="00A95574">
        <w:rPr>
          <w:rFonts w:ascii="Times New Roman" w:hAnsi="Times New Roman" w:cs="Times New Roman"/>
          <w:bCs/>
          <w:sz w:val="24"/>
          <w:szCs w:val="24"/>
        </w:rPr>
        <w:t xml:space="preserve">, от 24.08.2022 </w:t>
      </w:r>
      <w:hyperlink r:id="rId10" w:history="1">
        <w:r w:rsidR="00A95574">
          <w:rPr>
            <w:rFonts w:ascii="Times New Roman" w:hAnsi="Times New Roman" w:cs="Times New Roman"/>
            <w:bCs/>
            <w:sz w:val="24"/>
            <w:szCs w:val="24"/>
          </w:rPr>
          <w:t>№</w:t>
        </w:r>
        <w:r w:rsidR="003E72FD" w:rsidRPr="00A95574">
          <w:rPr>
            <w:rFonts w:ascii="Times New Roman" w:hAnsi="Times New Roman" w:cs="Times New Roman"/>
            <w:bCs/>
            <w:sz w:val="24"/>
            <w:szCs w:val="24"/>
          </w:rPr>
          <w:t xml:space="preserve"> 65-н</w:t>
        </w:r>
      </w:hyperlink>
      <w:r w:rsidR="003E72FD" w:rsidRPr="00A95574">
        <w:rPr>
          <w:rFonts w:ascii="Times New Roman" w:hAnsi="Times New Roman" w:cs="Times New Roman"/>
          <w:bCs/>
          <w:sz w:val="24"/>
          <w:szCs w:val="24"/>
        </w:rPr>
        <w:t xml:space="preserve">, от 21.12.2022 </w:t>
      </w:r>
      <w:hyperlink r:id="rId11" w:history="1">
        <w:r w:rsidR="00A95574">
          <w:rPr>
            <w:rFonts w:ascii="Times New Roman" w:hAnsi="Times New Roman" w:cs="Times New Roman"/>
            <w:bCs/>
            <w:sz w:val="24"/>
            <w:szCs w:val="24"/>
          </w:rPr>
          <w:t>№</w:t>
        </w:r>
        <w:r w:rsidR="003E72FD" w:rsidRPr="00A95574">
          <w:rPr>
            <w:rFonts w:ascii="Times New Roman" w:hAnsi="Times New Roman" w:cs="Times New Roman"/>
            <w:bCs/>
            <w:sz w:val="24"/>
            <w:szCs w:val="24"/>
          </w:rPr>
          <w:t xml:space="preserve"> 101-н</w:t>
        </w:r>
      </w:hyperlink>
      <w:r w:rsidR="003E72FD" w:rsidRPr="00A95574">
        <w:rPr>
          <w:rFonts w:ascii="Times New Roman" w:hAnsi="Times New Roman" w:cs="Times New Roman"/>
          <w:bCs/>
          <w:sz w:val="24"/>
          <w:szCs w:val="24"/>
        </w:rPr>
        <w:t xml:space="preserve">, от 18.10.2023 </w:t>
      </w:r>
      <w:hyperlink r:id="rId12" w:history="1">
        <w:r w:rsidR="00A95574">
          <w:rPr>
            <w:rFonts w:ascii="Times New Roman" w:hAnsi="Times New Roman" w:cs="Times New Roman"/>
            <w:bCs/>
            <w:sz w:val="24"/>
            <w:szCs w:val="24"/>
          </w:rPr>
          <w:t>№</w:t>
        </w:r>
        <w:r w:rsidR="003E72FD" w:rsidRPr="00A95574">
          <w:rPr>
            <w:rFonts w:ascii="Times New Roman" w:hAnsi="Times New Roman" w:cs="Times New Roman"/>
            <w:bCs/>
            <w:sz w:val="24"/>
            <w:szCs w:val="24"/>
          </w:rPr>
          <w:t xml:space="preserve"> 16-н</w:t>
        </w:r>
      </w:hyperlink>
      <w:r w:rsidR="003E72FD" w:rsidRPr="00A95574">
        <w:rPr>
          <w:rFonts w:ascii="Times New Roman" w:hAnsi="Times New Roman" w:cs="Times New Roman"/>
          <w:bCs/>
          <w:sz w:val="24"/>
          <w:szCs w:val="24"/>
        </w:rPr>
        <w:t xml:space="preserve">, от 21.08.2024 </w:t>
      </w:r>
      <w:hyperlink r:id="rId13" w:history="1">
        <w:r w:rsidR="00A95574">
          <w:rPr>
            <w:rFonts w:ascii="Times New Roman" w:hAnsi="Times New Roman" w:cs="Times New Roman"/>
            <w:bCs/>
            <w:sz w:val="24"/>
            <w:szCs w:val="24"/>
          </w:rPr>
          <w:t>№</w:t>
        </w:r>
        <w:r w:rsidR="003E72FD" w:rsidRPr="00A95574">
          <w:rPr>
            <w:rFonts w:ascii="Times New Roman" w:hAnsi="Times New Roman" w:cs="Times New Roman"/>
            <w:bCs/>
            <w:sz w:val="24"/>
            <w:szCs w:val="24"/>
          </w:rPr>
          <w:t xml:space="preserve"> 51-н</w:t>
        </w:r>
      </w:hyperlink>
      <w:r w:rsidR="003E72FD" w:rsidRPr="00A95574">
        <w:rPr>
          <w:rFonts w:ascii="Times New Roman" w:hAnsi="Times New Roman" w:cs="Times New Roman"/>
          <w:bCs/>
          <w:sz w:val="24"/>
          <w:szCs w:val="24"/>
        </w:rPr>
        <w:t xml:space="preserve">, от 13.11.2024 </w:t>
      </w:r>
      <w:hyperlink r:id="rId14" w:history="1">
        <w:r w:rsidR="00A95574">
          <w:rPr>
            <w:rFonts w:ascii="Times New Roman" w:hAnsi="Times New Roman" w:cs="Times New Roman"/>
            <w:bCs/>
            <w:sz w:val="24"/>
            <w:szCs w:val="24"/>
          </w:rPr>
          <w:t>№</w:t>
        </w:r>
        <w:r w:rsidR="003E72FD" w:rsidRPr="00A95574">
          <w:rPr>
            <w:rFonts w:ascii="Times New Roman" w:hAnsi="Times New Roman" w:cs="Times New Roman"/>
            <w:bCs/>
            <w:sz w:val="24"/>
            <w:szCs w:val="24"/>
          </w:rPr>
          <w:t xml:space="preserve"> 65-н</w:t>
        </w:r>
      </w:hyperlink>
      <w:r w:rsidR="003E72FD" w:rsidRPr="00A95574">
        <w:rPr>
          <w:rFonts w:ascii="Times New Roman" w:hAnsi="Times New Roman" w:cs="Times New Roman"/>
          <w:bCs/>
          <w:sz w:val="24"/>
          <w:szCs w:val="24"/>
        </w:rPr>
        <w:t>, от 01.10.2025</w:t>
      </w:r>
      <w:r w:rsidR="003E72FD" w:rsidRPr="00A95574">
        <w:rPr>
          <w:rFonts w:ascii="Times New Roman" w:hAnsi="Times New Roman" w:cs="Times New Roman"/>
          <w:bCs/>
          <w:sz w:val="24"/>
          <w:szCs w:val="24"/>
        </w:rPr>
        <w:t xml:space="preserve"> </w:t>
      </w:r>
      <w:r w:rsidR="00A95574">
        <w:rPr>
          <w:rFonts w:ascii="Times New Roman" w:hAnsi="Times New Roman" w:cs="Times New Roman"/>
          <w:bCs/>
          <w:sz w:val="24"/>
          <w:szCs w:val="24"/>
        </w:rPr>
        <w:t>№</w:t>
      </w:r>
      <w:r w:rsidR="003E72FD" w:rsidRPr="00A95574">
        <w:rPr>
          <w:rFonts w:ascii="Times New Roman" w:hAnsi="Times New Roman" w:cs="Times New Roman"/>
          <w:bCs/>
          <w:sz w:val="24"/>
          <w:szCs w:val="24"/>
        </w:rPr>
        <w:t xml:space="preserve"> 51-</w:t>
      </w:r>
      <w:r w:rsidR="00A95574">
        <w:rPr>
          <w:rFonts w:ascii="Times New Roman" w:hAnsi="Times New Roman" w:cs="Times New Roman"/>
          <w:bCs/>
          <w:sz w:val="24"/>
          <w:szCs w:val="24"/>
        </w:rPr>
        <w:t>н</w:t>
      </w:r>
      <w:r w:rsidR="004276A0" w:rsidRPr="00A95574">
        <w:rPr>
          <w:rFonts w:ascii="Times New Roman" w:hAnsi="Times New Roman" w:cs="Times New Roman"/>
          <w:sz w:val="24"/>
          <w:szCs w:val="24"/>
        </w:rPr>
        <w:t>)</w:t>
      </w:r>
      <w:r w:rsidR="00F84FA6" w:rsidRPr="00A95574">
        <w:rPr>
          <w:rFonts w:ascii="Times New Roman" w:hAnsi="Times New Roman" w:cs="Times New Roman"/>
          <w:sz w:val="24"/>
          <w:szCs w:val="24"/>
        </w:rPr>
        <w:t xml:space="preserve"> </w:t>
      </w:r>
      <w:r w:rsidR="00AC4E16" w:rsidRPr="00A95574">
        <w:rPr>
          <w:rFonts w:ascii="Times New Roman" w:hAnsi="Times New Roman" w:cs="Times New Roman"/>
          <w:sz w:val="24"/>
          <w:szCs w:val="24"/>
        </w:rPr>
        <w:t>следующие изменения:</w:t>
      </w:r>
    </w:p>
    <w:p w14:paraId="1BE07CA5" w14:textId="0945F922" w:rsidR="00BA0AF7" w:rsidRPr="003E72FD" w:rsidRDefault="00AC4E16" w:rsidP="003E72FD">
      <w:pPr>
        <w:pStyle w:val="ConsPlusNormal"/>
        <w:ind w:firstLine="709"/>
        <w:jc w:val="both"/>
        <w:rPr>
          <w:rFonts w:ascii="Times New Roman" w:hAnsi="Times New Roman" w:cs="Times New Roman"/>
          <w:sz w:val="24"/>
          <w:szCs w:val="24"/>
        </w:rPr>
      </w:pPr>
      <w:r w:rsidRPr="003E72FD">
        <w:rPr>
          <w:rFonts w:ascii="Times New Roman" w:eastAsia="Calibri" w:hAnsi="Times New Roman" w:cs="Times New Roman"/>
          <w:sz w:val="24"/>
          <w:szCs w:val="24"/>
        </w:rPr>
        <w:t xml:space="preserve">1.1. </w:t>
      </w:r>
      <w:r w:rsidRPr="003E72FD">
        <w:rPr>
          <w:rFonts w:ascii="Times New Roman" w:hAnsi="Times New Roman" w:cs="Times New Roman"/>
          <w:sz w:val="24"/>
          <w:szCs w:val="24"/>
        </w:rPr>
        <w:t xml:space="preserve">в </w:t>
      </w:r>
      <w:r w:rsidR="000C666C">
        <w:rPr>
          <w:rFonts w:ascii="Times New Roman" w:hAnsi="Times New Roman" w:cs="Times New Roman"/>
          <w:sz w:val="24"/>
          <w:szCs w:val="24"/>
        </w:rPr>
        <w:t xml:space="preserve">таблице в </w:t>
      </w:r>
      <w:r w:rsidR="00A07472" w:rsidRPr="003E72FD">
        <w:rPr>
          <w:rFonts w:ascii="Times New Roman" w:eastAsia="Calibri" w:hAnsi="Times New Roman" w:cs="Times New Roman"/>
          <w:sz w:val="24"/>
          <w:szCs w:val="24"/>
        </w:rPr>
        <w:t>пункт</w:t>
      </w:r>
      <w:r w:rsidR="000C666C">
        <w:rPr>
          <w:rFonts w:ascii="Times New Roman" w:eastAsia="Calibri" w:hAnsi="Times New Roman" w:cs="Times New Roman"/>
          <w:sz w:val="24"/>
          <w:szCs w:val="24"/>
        </w:rPr>
        <w:t>ах</w:t>
      </w:r>
      <w:r w:rsidR="00A07472" w:rsidRPr="003E72FD">
        <w:rPr>
          <w:rFonts w:ascii="Times New Roman" w:eastAsia="Calibri" w:hAnsi="Times New Roman" w:cs="Times New Roman"/>
          <w:sz w:val="24"/>
          <w:szCs w:val="24"/>
        </w:rPr>
        <w:t xml:space="preserve"> 23</w:t>
      </w:r>
      <w:r w:rsidR="000C666C">
        <w:rPr>
          <w:rFonts w:ascii="Times New Roman" w:eastAsia="Calibri" w:hAnsi="Times New Roman" w:cs="Times New Roman"/>
          <w:sz w:val="24"/>
          <w:szCs w:val="24"/>
        </w:rPr>
        <w:t xml:space="preserve"> - 27</w:t>
      </w:r>
      <w:r w:rsidR="00BA0AF7" w:rsidRPr="003E72FD">
        <w:rPr>
          <w:rFonts w:ascii="Times New Roman" w:eastAsia="Calibri" w:hAnsi="Times New Roman" w:cs="Times New Roman"/>
          <w:sz w:val="24"/>
          <w:szCs w:val="24"/>
        </w:rPr>
        <w:t xml:space="preserve"> слова </w:t>
      </w:r>
      <w:r w:rsidR="006F5C50">
        <w:rPr>
          <w:rFonts w:ascii="Times New Roman" w:eastAsia="Calibri" w:hAnsi="Times New Roman" w:cs="Times New Roman"/>
          <w:sz w:val="24"/>
          <w:szCs w:val="24"/>
        </w:rPr>
        <w:t>«</w:t>
      </w:r>
      <w:r w:rsidR="00BA0AF7" w:rsidRPr="003E72FD">
        <w:rPr>
          <w:rFonts w:ascii="Times New Roman" w:hAnsi="Times New Roman" w:cs="Times New Roman"/>
          <w:sz w:val="24"/>
          <w:szCs w:val="24"/>
        </w:rPr>
        <w:t>посещение бассейна с сауной</w:t>
      </w:r>
      <w:r w:rsidR="006F5C50">
        <w:rPr>
          <w:rFonts w:ascii="Times New Roman" w:hAnsi="Times New Roman" w:cs="Times New Roman"/>
          <w:sz w:val="24"/>
          <w:szCs w:val="24"/>
        </w:rPr>
        <w:t>»</w:t>
      </w:r>
      <w:r w:rsidR="00BA0AF7" w:rsidRPr="003E72FD">
        <w:rPr>
          <w:rFonts w:ascii="Times New Roman" w:hAnsi="Times New Roman" w:cs="Times New Roman"/>
          <w:sz w:val="24"/>
          <w:szCs w:val="24"/>
        </w:rPr>
        <w:t xml:space="preserve"> заменить</w:t>
      </w:r>
      <w:r w:rsidR="000C666C">
        <w:rPr>
          <w:rFonts w:ascii="Times New Roman" w:hAnsi="Times New Roman" w:cs="Times New Roman"/>
          <w:sz w:val="24"/>
          <w:szCs w:val="24"/>
        </w:rPr>
        <w:t xml:space="preserve"> словами</w:t>
      </w:r>
      <w:r w:rsidR="00BA0AF7" w:rsidRPr="003E72FD">
        <w:rPr>
          <w:rFonts w:ascii="Times New Roman" w:hAnsi="Times New Roman" w:cs="Times New Roman"/>
          <w:sz w:val="24"/>
          <w:szCs w:val="24"/>
        </w:rPr>
        <w:t xml:space="preserve"> </w:t>
      </w:r>
      <w:r w:rsidR="006F5C50">
        <w:rPr>
          <w:rFonts w:ascii="Times New Roman" w:hAnsi="Times New Roman" w:cs="Times New Roman"/>
          <w:sz w:val="24"/>
          <w:szCs w:val="24"/>
        </w:rPr>
        <w:t>«</w:t>
      </w:r>
      <w:r w:rsidR="00BA0AF7" w:rsidRPr="003E72FD">
        <w:rPr>
          <w:rFonts w:ascii="Times New Roman" w:hAnsi="Times New Roman" w:cs="Times New Roman"/>
          <w:sz w:val="24"/>
          <w:szCs w:val="24"/>
        </w:rPr>
        <w:t>посещение бассейна</w:t>
      </w:r>
      <w:r w:rsidR="006F5C50">
        <w:rPr>
          <w:rFonts w:ascii="Times New Roman" w:hAnsi="Times New Roman" w:cs="Times New Roman"/>
          <w:sz w:val="24"/>
          <w:szCs w:val="24"/>
        </w:rPr>
        <w:t>»</w:t>
      </w:r>
      <w:r w:rsidR="000C666C">
        <w:rPr>
          <w:rFonts w:ascii="Times New Roman" w:hAnsi="Times New Roman" w:cs="Times New Roman"/>
          <w:sz w:val="24"/>
          <w:szCs w:val="24"/>
        </w:rPr>
        <w:t>;</w:t>
      </w:r>
    </w:p>
    <w:p w14:paraId="7BB044D3" w14:textId="33557C6D" w:rsidR="003B6D33" w:rsidRPr="003E72FD" w:rsidRDefault="00BA0AF7" w:rsidP="003E72FD">
      <w:pPr>
        <w:pStyle w:val="ConsPlusNormal"/>
        <w:ind w:firstLine="709"/>
        <w:jc w:val="both"/>
        <w:rPr>
          <w:rFonts w:ascii="Times New Roman" w:eastAsia="Calibri" w:hAnsi="Times New Roman" w:cs="Times New Roman"/>
          <w:sz w:val="24"/>
          <w:szCs w:val="24"/>
        </w:rPr>
      </w:pPr>
      <w:r w:rsidRPr="003E72FD">
        <w:rPr>
          <w:rFonts w:ascii="Times New Roman" w:eastAsia="Calibri" w:hAnsi="Times New Roman" w:cs="Times New Roman"/>
          <w:sz w:val="24"/>
          <w:szCs w:val="24"/>
        </w:rPr>
        <w:t>1.2. добавить</w:t>
      </w:r>
      <w:r w:rsidR="00A14C4D">
        <w:rPr>
          <w:rFonts w:ascii="Times New Roman" w:eastAsia="Calibri" w:hAnsi="Times New Roman" w:cs="Times New Roman"/>
          <w:sz w:val="24"/>
          <w:szCs w:val="24"/>
        </w:rPr>
        <w:t xml:space="preserve"> таблицу</w:t>
      </w:r>
      <w:r w:rsidRPr="003E72FD">
        <w:rPr>
          <w:rFonts w:ascii="Times New Roman" w:eastAsia="Calibri" w:hAnsi="Times New Roman" w:cs="Times New Roman"/>
          <w:sz w:val="24"/>
          <w:szCs w:val="24"/>
        </w:rPr>
        <w:t xml:space="preserve"> пункты 46,47 следующего содержания: </w:t>
      </w:r>
    </w:p>
    <w:p w14:paraId="344D3A94" w14:textId="4F119997" w:rsidR="003B6D33" w:rsidRPr="003E72FD" w:rsidRDefault="006F5C50" w:rsidP="003E72FD">
      <w:pPr>
        <w:pStyle w:val="a9"/>
        <w:widowControl/>
        <w:ind w:firstLine="709"/>
        <w:jc w:val="both"/>
        <w:rPr>
          <w:b/>
          <w:bCs/>
          <w:sz w:val="24"/>
          <w:szCs w:val="24"/>
        </w:rPr>
      </w:pPr>
      <w:r>
        <w:rPr>
          <w:b/>
          <w:bCs/>
          <w:sz w:val="24"/>
          <w:szCs w:val="24"/>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4"/>
        <w:gridCol w:w="5812"/>
        <w:gridCol w:w="1559"/>
        <w:gridCol w:w="1276"/>
      </w:tblGrid>
      <w:tr w:rsidR="00BA0AF7" w:rsidRPr="00DC0A1E" w14:paraId="7BDB032D" w14:textId="77777777" w:rsidTr="00E26B35">
        <w:tc>
          <w:tcPr>
            <w:tcW w:w="704" w:type="dxa"/>
          </w:tcPr>
          <w:p w14:paraId="61AB27D1" w14:textId="77777777" w:rsidR="00BA0AF7" w:rsidRPr="003E72FD" w:rsidRDefault="00BA0AF7" w:rsidP="00A747BD">
            <w:pPr>
              <w:pStyle w:val="ConsPlusNormal"/>
              <w:rPr>
                <w:rFonts w:ascii="Times New Roman" w:hAnsi="Times New Roman" w:cs="Times New Roman"/>
                <w:sz w:val="24"/>
                <w:szCs w:val="24"/>
              </w:rPr>
            </w:pPr>
            <w:r w:rsidRPr="003E72FD">
              <w:rPr>
                <w:rFonts w:ascii="Times New Roman" w:hAnsi="Times New Roman" w:cs="Times New Roman"/>
                <w:sz w:val="24"/>
                <w:szCs w:val="24"/>
              </w:rPr>
              <w:t>46.</w:t>
            </w:r>
          </w:p>
        </w:tc>
        <w:tc>
          <w:tcPr>
            <w:tcW w:w="5812" w:type="dxa"/>
          </w:tcPr>
          <w:p w14:paraId="7E2358EF" w14:textId="1DA6572B" w:rsidR="00BA0AF7" w:rsidRPr="003E72FD" w:rsidRDefault="00BA0AF7" w:rsidP="00A747BD">
            <w:pPr>
              <w:pStyle w:val="ConsPlusNormal"/>
              <w:rPr>
                <w:rFonts w:ascii="Times New Roman" w:hAnsi="Times New Roman" w:cs="Times New Roman"/>
                <w:sz w:val="24"/>
                <w:szCs w:val="24"/>
              </w:rPr>
            </w:pPr>
            <w:r w:rsidRPr="003E72FD">
              <w:rPr>
                <w:rFonts w:ascii="Times New Roman" w:hAnsi="Times New Roman" w:cs="Times New Roman"/>
                <w:sz w:val="24"/>
                <w:szCs w:val="24"/>
              </w:rPr>
              <w:t xml:space="preserve">Услуга тематический квест в СОК </w:t>
            </w:r>
            <w:r w:rsidR="006F5C50">
              <w:rPr>
                <w:rFonts w:ascii="Times New Roman" w:hAnsi="Times New Roman" w:cs="Times New Roman"/>
                <w:sz w:val="24"/>
                <w:szCs w:val="24"/>
              </w:rPr>
              <w:t>«</w:t>
            </w:r>
            <w:r w:rsidRPr="003E72FD">
              <w:rPr>
                <w:rFonts w:ascii="Times New Roman" w:hAnsi="Times New Roman" w:cs="Times New Roman"/>
                <w:sz w:val="24"/>
                <w:szCs w:val="24"/>
              </w:rPr>
              <w:t>Олимпиец</w:t>
            </w:r>
            <w:r w:rsidR="006F5C50">
              <w:rPr>
                <w:rFonts w:ascii="Times New Roman" w:hAnsi="Times New Roman" w:cs="Times New Roman"/>
                <w:sz w:val="24"/>
                <w:szCs w:val="24"/>
              </w:rPr>
              <w:t>»</w:t>
            </w:r>
            <w:r w:rsidRPr="003E72FD">
              <w:rPr>
                <w:rFonts w:ascii="Times New Roman" w:hAnsi="Times New Roman" w:cs="Times New Roman"/>
                <w:sz w:val="24"/>
                <w:szCs w:val="24"/>
              </w:rPr>
              <w:t>:</w:t>
            </w:r>
          </w:p>
        </w:tc>
        <w:tc>
          <w:tcPr>
            <w:tcW w:w="1559" w:type="dxa"/>
          </w:tcPr>
          <w:p w14:paraId="2D17CB20" w14:textId="678EA5D3" w:rsidR="00BA0AF7" w:rsidRPr="003E72FD" w:rsidRDefault="00BA0AF7" w:rsidP="00A747BD">
            <w:pPr>
              <w:pStyle w:val="ConsPlusNormal"/>
              <w:jc w:val="center"/>
              <w:rPr>
                <w:rFonts w:ascii="Times New Roman" w:hAnsi="Times New Roman" w:cs="Times New Roman"/>
                <w:sz w:val="24"/>
                <w:szCs w:val="24"/>
              </w:rPr>
            </w:pPr>
          </w:p>
        </w:tc>
        <w:tc>
          <w:tcPr>
            <w:tcW w:w="1276" w:type="dxa"/>
          </w:tcPr>
          <w:p w14:paraId="04D85FAC" w14:textId="067F9548" w:rsidR="00BA0AF7" w:rsidRPr="00DC0A1E" w:rsidRDefault="00BA0AF7" w:rsidP="00A747BD">
            <w:pPr>
              <w:pStyle w:val="ConsPlusNormal"/>
              <w:jc w:val="center"/>
              <w:rPr>
                <w:rFonts w:ascii="Times New Roman" w:hAnsi="Times New Roman" w:cs="Times New Roman"/>
                <w:sz w:val="24"/>
                <w:szCs w:val="24"/>
              </w:rPr>
            </w:pPr>
          </w:p>
        </w:tc>
      </w:tr>
      <w:tr w:rsidR="00BA0AF7" w:rsidRPr="00DC0A1E" w14:paraId="3A84CE42" w14:textId="77777777" w:rsidTr="00E26B35">
        <w:tc>
          <w:tcPr>
            <w:tcW w:w="704" w:type="dxa"/>
          </w:tcPr>
          <w:p w14:paraId="1C15D04F" w14:textId="77777777" w:rsidR="00BA0AF7" w:rsidRPr="00DC0A1E" w:rsidRDefault="00BA0AF7" w:rsidP="00A747BD">
            <w:pPr>
              <w:pStyle w:val="ConsPlusNormal"/>
              <w:rPr>
                <w:rFonts w:ascii="Times New Roman" w:hAnsi="Times New Roman" w:cs="Times New Roman"/>
                <w:sz w:val="24"/>
                <w:szCs w:val="24"/>
              </w:rPr>
            </w:pPr>
            <w:r w:rsidRPr="00DC0A1E">
              <w:rPr>
                <w:rFonts w:ascii="Times New Roman" w:hAnsi="Times New Roman" w:cs="Times New Roman"/>
                <w:sz w:val="24"/>
                <w:szCs w:val="24"/>
              </w:rPr>
              <w:t>46.1.</w:t>
            </w:r>
          </w:p>
        </w:tc>
        <w:tc>
          <w:tcPr>
            <w:tcW w:w="5812" w:type="dxa"/>
          </w:tcPr>
          <w:p w14:paraId="0BE51D07" w14:textId="3D6CB5E5" w:rsidR="00BA0AF7" w:rsidRPr="00DC0A1E" w:rsidRDefault="00BA0AF7" w:rsidP="00A14C4D">
            <w:pPr>
              <w:pStyle w:val="ConsPlusNormal"/>
              <w:rPr>
                <w:rFonts w:ascii="Times New Roman" w:hAnsi="Times New Roman" w:cs="Times New Roman"/>
                <w:sz w:val="24"/>
                <w:szCs w:val="24"/>
              </w:rPr>
            </w:pPr>
            <w:r w:rsidRPr="00DC0A1E">
              <w:rPr>
                <w:rFonts w:ascii="Times New Roman" w:hAnsi="Times New Roman" w:cs="Times New Roman"/>
                <w:sz w:val="24"/>
                <w:szCs w:val="24"/>
              </w:rPr>
              <w:t>для детского населения (</w:t>
            </w:r>
            <w:r w:rsidR="00A14C4D">
              <w:rPr>
                <w:rFonts w:ascii="Times New Roman" w:hAnsi="Times New Roman" w:cs="Times New Roman"/>
                <w:sz w:val="24"/>
                <w:szCs w:val="24"/>
              </w:rPr>
              <w:t>с</w:t>
            </w:r>
            <w:r w:rsidRPr="00DC0A1E">
              <w:rPr>
                <w:rFonts w:ascii="Times New Roman" w:hAnsi="Times New Roman" w:cs="Times New Roman"/>
                <w:sz w:val="24"/>
                <w:szCs w:val="24"/>
              </w:rPr>
              <w:t xml:space="preserve"> 6</w:t>
            </w:r>
            <w:r w:rsidR="00A14C4D">
              <w:rPr>
                <w:rFonts w:ascii="Times New Roman" w:hAnsi="Times New Roman" w:cs="Times New Roman"/>
                <w:sz w:val="24"/>
                <w:szCs w:val="24"/>
              </w:rPr>
              <w:t>-летнего</w:t>
            </w:r>
            <w:r w:rsidRPr="00DC0A1E">
              <w:rPr>
                <w:rFonts w:ascii="Times New Roman" w:hAnsi="Times New Roman" w:cs="Times New Roman"/>
                <w:sz w:val="24"/>
                <w:szCs w:val="24"/>
              </w:rPr>
              <w:t xml:space="preserve"> </w:t>
            </w:r>
            <w:r w:rsidR="00A14C4D">
              <w:rPr>
                <w:rFonts w:ascii="Times New Roman" w:hAnsi="Times New Roman" w:cs="Times New Roman"/>
                <w:sz w:val="24"/>
                <w:szCs w:val="24"/>
              </w:rPr>
              <w:t>возраста</w:t>
            </w:r>
            <w:r w:rsidRPr="00DC0A1E">
              <w:rPr>
                <w:rFonts w:ascii="Times New Roman" w:hAnsi="Times New Roman" w:cs="Times New Roman"/>
                <w:sz w:val="24"/>
                <w:szCs w:val="24"/>
              </w:rPr>
              <w:t xml:space="preserve"> - до достижения 14-летнего возраста)</w:t>
            </w:r>
            <w:r w:rsidR="00A14C4D">
              <w:rPr>
                <w:rFonts w:ascii="Times New Roman" w:hAnsi="Times New Roman" w:cs="Times New Roman"/>
                <w:sz w:val="24"/>
                <w:szCs w:val="24"/>
              </w:rPr>
              <w:t>,</w:t>
            </w:r>
            <w:r>
              <w:rPr>
                <w:rFonts w:ascii="Times New Roman" w:hAnsi="Times New Roman" w:cs="Times New Roman"/>
                <w:sz w:val="24"/>
                <w:szCs w:val="24"/>
              </w:rPr>
              <w:t xml:space="preserve"> группа</w:t>
            </w:r>
            <w:r w:rsidRPr="004424D7">
              <w:rPr>
                <w:rFonts w:ascii="Times New Roman" w:hAnsi="Times New Roman" w:cs="Times New Roman"/>
                <w:sz w:val="24"/>
                <w:szCs w:val="24"/>
              </w:rPr>
              <w:t xml:space="preserve"> до 5 человек включительно</w:t>
            </w:r>
            <w:r w:rsidR="00A14C4D">
              <w:rPr>
                <w:rFonts w:ascii="Times New Roman" w:hAnsi="Times New Roman" w:cs="Times New Roman"/>
                <w:sz w:val="24"/>
                <w:szCs w:val="24"/>
              </w:rPr>
              <w:t xml:space="preserve"> (д</w:t>
            </w:r>
            <w:r w:rsidRPr="004424D7">
              <w:rPr>
                <w:rFonts w:ascii="Times New Roman" w:hAnsi="Times New Roman" w:cs="Times New Roman"/>
                <w:sz w:val="24"/>
                <w:szCs w:val="24"/>
              </w:rPr>
              <w:t xml:space="preserve">ополнительно </w:t>
            </w:r>
            <w:r>
              <w:rPr>
                <w:rFonts w:ascii="Times New Roman" w:hAnsi="Times New Roman" w:cs="Times New Roman"/>
                <w:sz w:val="24"/>
                <w:szCs w:val="24"/>
              </w:rPr>
              <w:t>225</w:t>
            </w:r>
            <w:r w:rsidRPr="004424D7">
              <w:rPr>
                <w:rFonts w:ascii="Times New Roman" w:hAnsi="Times New Roman" w:cs="Times New Roman"/>
                <w:sz w:val="24"/>
                <w:szCs w:val="24"/>
              </w:rPr>
              <w:t xml:space="preserve"> рублей</w:t>
            </w:r>
            <w:r w:rsidR="00A14C4D" w:rsidRPr="004424D7">
              <w:rPr>
                <w:rFonts w:ascii="Times New Roman" w:hAnsi="Times New Roman" w:cs="Times New Roman"/>
                <w:sz w:val="24"/>
                <w:szCs w:val="24"/>
              </w:rPr>
              <w:t xml:space="preserve"> </w:t>
            </w:r>
            <w:r w:rsidR="00A14C4D" w:rsidRPr="004424D7">
              <w:rPr>
                <w:rFonts w:ascii="Times New Roman" w:hAnsi="Times New Roman" w:cs="Times New Roman"/>
                <w:sz w:val="24"/>
                <w:szCs w:val="24"/>
              </w:rPr>
              <w:t>за каждого человека</w:t>
            </w:r>
            <w:r w:rsidR="00A14C4D">
              <w:rPr>
                <w:rFonts w:ascii="Times New Roman" w:hAnsi="Times New Roman" w:cs="Times New Roman"/>
                <w:sz w:val="24"/>
                <w:szCs w:val="24"/>
              </w:rPr>
              <w:t>)</w:t>
            </w:r>
          </w:p>
        </w:tc>
        <w:tc>
          <w:tcPr>
            <w:tcW w:w="1559" w:type="dxa"/>
          </w:tcPr>
          <w:p w14:paraId="6F973D1A" w14:textId="055564BE" w:rsidR="00BA0AF7" w:rsidRPr="00DC0A1E" w:rsidRDefault="00BA0AF7" w:rsidP="00A747BD">
            <w:pPr>
              <w:pStyle w:val="ConsPlusNormal"/>
              <w:jc w:val="center"/>
              <w:rPr>
                <w:rFonts w:ascii="Times New Roman" w:hAnsi="Times New Roman" w:cs="Times New Roman"/>
                <w:sz w:val="24"/>
                <w:szCs w:val="24"/>
              </w:rPr>
            </w:pPr>
            <w:r w:rsidRPr="00DC0A1E">
              <w:rPr>
                <w:rFonts w:ascii="Times New Roman" w:hAnsi="Times New Roman" w:cs="Times New Roman"/>
                <w:sz w:val="24"/>
                <w:szCs w:val="24"/>
              </w:rPr>
              <w:t>30 мин</w:t>
            </w:r>
            <w:r w:rsidR="00A14C4D">
              <w:rPr>
                <w:rFonts w:ascii="Times New Roman" w:hAnsi="Times New Roman" w:cs="Times New Roman"/>
                <w:sz w:val="24"/>
                <w:szCs w:val="24"/>
              </w:rPr>
              <w:t>.</w:t>
            </w:r>
          </w:p>
        </w:tc>
        <w:tc>
          <w:tcPr>
            <w:tcW w:w="1276" w:type="dxa"/>
          </w:tcPr>
          <w:p w14:paraId="18100B0E" w14:textId="48022D28" w:rsidR="00BA0AF7" w:rsidRPr="00DC0A1E" w:rsidRDefault="00BA0AF7" w:rsidP="00A747BD">
            <w:pPr>
              <w:pStyle w:val="ConsPlusNormal"/>
              <w:jc w:val="center"/>
              <w:rPr>
                <w:rFonts w:ascii="Times New Roman" w:hAnsi="Times New Roman" w:cs="Times New Roman"/>
                <w:sz w:val="24"/>
                <w:szCs w:val="24"/>
              </w:rPr>
            </w:pPr>
            <w:r>
              <w:rPr>
                <w:rFonts w:ascii="Times New Roman" w:hAnsi="Times New Roman" w:cs="Times New Roman"/>
                <w:sz w:val="24"/>
                <w:szCs w:val="24"/>
              </w:rPr>
              <w:t>1 3</w:t>
            </w:r>
            <w:r w:rsidR="00C50556">
              <w:rPr>
                <w:rFonts w:ascii="Times New Roman" w:hAnsi="Times New Roman" w:cs="Times New Roman"/>
                <w:sz w:val="24"/>
                <w:szCs w:val="24"/>
              </w:rPr>
              <w:t>00</w:t>
            </w:r>
          </w:p>
        </w:tc>
      </w:tr>
      <w:tr w:rsidR="00BA0AF7" w:rsidRPr="00DC0A1E" w14:paraId="2A0B91F3" w14:textId="77777777" w:rsidTr="00E26B35">
        <w:tc>
          <w:tcPr>
            <w:tcW w:w="704" w:type="dxa"/>
          </w:tcPr>
          <w:p w14:paraId="13E9A055" w14:textId="77777777" w:rsidR="00BA0AF7" w:rsidRPr="00DC0A1E" w:rsidRDefault="00BA0AF7" w:rsidP="00A747BD">
            <w:pPr>
              <w:pStyle w:val="ConsPlusNormal"/>
              <w:rPr>
                <w:rFonts w:ascii="Times New Roman" w:hAnsi="Times New Roman" w:cs="Times New Roman"/>
                <w:sz w:val="24"/>
                <w:szCs w:val="24"/>
              </w:rPr>
            </w:pPr>
            <w:r w:rsidRPr="00DC0A1E">
              <w:rPr>
                <w:rFonts w:ascii="Times New Roman" w:hAnsi="Times New Roman" w:cs="Times New Roman"/>
                <w:sz w:val="24"/>
                <w:szCs w:val="24"/>
              </w:rPr>
              <w:t>46.2.</w:t>
            </w:r>
          </w:p>
        </w:tc>
        <w:tc>
          <w:tcPr>
            <w:tcW w:w="5812" w:type="dxa"/>
          </w:tcPr>
          <w:p w14:paraId="04B89501" w14:textId="0C45E94C" w:rsidR="00BA0AF7" w:rsidRPr="00DC0A1E" w:rsidRDefault="00BA0AF7" w:rsidP="00A747BD">
            <w:pPr>
              <w:pStyle w:val="ConsPlusNormal"/>
              <w:rPr>
                <w:rFonts w:ascii="Times New Roman" w:hAnsi="Times New Roman" w:cs="Times New Roman"/>
                <w:sz w:val="24"/>
                <w:szCs w:val="24"/>
              </w:rPr>
            </w:pPr>
            <w:r w:rsidRPr="00DC0A1E">
              <w:rPr>
                <w:rFonts w:ascii="Times New Roman" w:hAnsi="Times New Roman" w:cs="Times New Roman"/>
                <w:sz w:val="24"/>
                <w:szCs w:val="24"/>
              </w:rPr>
              <w:t>для взрослого и детского населения (с 14</w:t>
            </w:r>
            <w:r w:rsidR="00A14C4D">
              <w:rPr>
                <w:rFonts w:ascii="Times New Roman" w:hAnsi="Times New Roman" w:cs="Times New Roman"/>
                <w:sz w:val="24"/>
                <w:szCs w:val="24"/>
              </w:rPr>
              <w:t>-</w:t>
            </w:r>
            <w:r w:rsidRPr="00DC0A1E">
              <w:rPr>
                <w:rFonts w:ascii="Times New Roman" w:hAnsi="Times New Roman" w:cs="Times New Roman"/>
                <w:sz w:val="24"/>
                <w:szCs w:val="24"/>
              </w:rPr>
              <w:t>летнего возраста)</w:t>
            </w:r>
            <w:r w:rsidR="00A14C4D">
              <w:rPr>
                <w:rFonts w:ascii="Times New Roman" w:hAnsi="Times New Roman" w:cs="Times New Roman"/>
                <w:sz w:val="24"/>
                <w:szCs w:val="24"/>
              </w:rPr>
              <w:t>,</w:t>
            </w:r>
            <w:r>
              <w:rPr>
                <w:rFonts w:ascii="Times New Roman" w:hAnsi="Times New Roman" w:cs="Times New Roman"/>
                <w:sz w:val="24"/>
                <w:szCs w:val="24"/>
              </w:rPr>
              <w:t xml:space="preserve"> группа</w:t>
            </w:r>
            <w:r w:rsidRPr="004424D7">
              <w:rPr>
                <w:rFonts w:ascii="Times New Roman" w:hAnsi="Times New Roman" w:cs="Times New Roman"/>
                <w:sz w:val="24"/>
                <w:szCs w:val="24"/>
              </w:rPr>
              <w:t xml:space="preserve"> до 5 человек включительно</w:t>
            </w:r>
            <w:r w:rsidR="00A14C4D">
              <w:rPr>
                <w:rFonts w:ascii="Times New Roman" w:hAnsi="Times New Roman" w:cs="Times New Roman"/>
                <w:sz w:val="24"/>
                <w:szCs w:val="24"/>
              </w:rPr>
              <w:t xml:space="preserve"> (</w:t>
            </w:r>
            <w:r w:rsidRPr="004424D7">
              <w:rPr>
                <w:rFonts w:ascii="Times New Roman" w:hAnsi="Times New Roman" w:cs="Times New Roman"/>
                <w:sz w:val="24"/>
                <w:szCs w:val="24"/>
              </w:rPr>
              <w:t>дополнительно 325 рублей</w:t>
            </w:r>
            <w:r>
              <w:rPr>
                <w:rFonts w:ascii="Times New Roman" w:hAnsi="Times New Roman" w:cs="Times New Roman"/>
                <w:sz w:val="24"/>
                <w:szCs w:val="24"/>
              </w:rPr>
              <w:t xml:space="preserve"> </w:t>
            </w:r>
            <w:r w:rsidR="00A14C4D" w:rsidRPr="004424D7">
              <w:rPr>
                <w:rFonts w:ascii="Times New Roman" w:hAnsi="Times New Roman" w:cs="Times New Roman"/>
                <w:sz w:val="24"/>
                <w:szCs w:val="24"/>
              </w:rPr>
              <w:t>за каждого человека</w:t>
            </w:r>
            <w:r w:rsidR="00A14C4D">
              <w:rPr>
                <w:rFonts w:ascii="Times New Roman" w:hAnsi="Times New Roman" w:cs="Times New Roman"/>
                <w:sz w:val="24"/>
                <w:szCs w:val="24"/>
              </w:rPr>
              <w:t>)</w:t>
            </w:r>
          </w:p>
        </w:tc>
        <w:tc>
          <w:tcPr>
            <w:tcW w:w="1559" w:type="dxa"/>
          </w:tcPr>
          <w:p w14:paraId="3838FCB7" w14:textId="0C5755BD" w:rsidR="00BA0AF7" w:rsidRPr="00DC0A1E" w:rsidRDefault="00BA0AF7" w:rsidP="00A747BD">
            <w:pPr>
              <w:pStyle w:val="ConsPlusNormal"/>
              <w:jc w:val="center"/>
              <w:rPr>
                <w:rFonts w:ascii="Times New Roman" w:hAnsi="Times New Roman" w:cs="Times New Roman"/>
                <w:sz w:val="24"/>
                <w:szCs w:val="24"/>
              </w:rPr>
            </w:pPr>
            <w:r w:rsidRPr="00DC0A1E">
              <w:rPr>
                <w:rFonts w:ascii="Times New Roman" w:hAnsi="Times New Roman" w:cs="Times New Roman"/>
                <w:sz w:val="24"/>
                <w:szCs w:val="24"/>
              </w:rPr>
              <w:t>40 мин.</w:t>
            </w:r>
          </w:p>
        </w:tc>
        <w:tc>
          <w:tcPr>
            <w:tcW w:w="1276" w:type="dxa"/>
          </w:tcPr>
          <w:p w14:paraId="7D43B88A" w14:textId="792836E8" w:rsidR="00BA0AF7" w:rsidRPr="00DC0A1E" w:rsidRDefault="00BA0AF7" w:rsidP="00A747BD">
            <w:pPr>
              <w:pStyle w:val="ConsPlusNormal"/>
              <w:jc w:val="center"/>
              <w:rPr>
                <w:rFonts w:ascii="Times New Roman" w:hAnsi="Times New Roman" w:cs="Times New Roman"/>
                <w:sz w:val="24"/>
                <w:szCs w:val="24"/>
              </w:rPr>
            </w:pPr>
            <w:r>
              <w:rPr>
                <w:rFonts w:ascii="Times New Roman" w:hAnsi="Times New Roman" w:cs="Times New Roman"/>
                <w:sz w:val="24"/>
                <w:szCs w:val="24"/>
              </w:rPr>
              <w:t>1 7</w:t>
            </w:r>
            <w:r w:rsidR="00C50556">
              <w:rPr>
                <w:rFonts w:ascii="Times New Roman" w:hAnsi="Times New Roman" w:cs="Times New Roman"/>
                <w:sz w:val="24"/>
                <w:szCs w:val="24"/>
              </w:rPr>
              <w:t>35</w:t>
            </w:r>
          </w:p>
        </w:tc>
      </w:tr>
      <w:tr w:rsidR="00BA0AF7" w14:paraId="484EABDC" w14:textId="77777777" w:rsidTr="00E26B35">
        <w:tc>
          <w:tcPr>
            <w:tcW w:w="704" w:type="dxa"/>
          </w:tcPr>
          <w:p w14:paraId="18EAEF05" w14:textId="77777777" w:rsidR="00BA0AF7" w:rsidRPr="00DC0A1E" w:rsidRDefault="00BA0AF7" w:rsidP="00A747BD">
            <w:pPr>
              <w:pStyle w:val="ConsPlusNormal"/>
              <w:rPr>
                <w:rFonts w:ascii="Times New Roman" w:hAnsi="Times New Roman" w:cs="Times New Roman"/>
                <w:sz w:val="24"/>
                <w:szCs w:val="24"/>
              </w:rPr>
            </w:pPr>
            <w:r>
              <w:rPr>
                <w:rFonts w:ascii="Times New Roman" w:hAnsi="Times New Roman" w:cs="Times New Roman"/>
                <w:sz w:val="24"/>
                <w:szCs w:val="24"/>
              </w:rPr>
              <w:t>46.3.</w:t>
            </w:r>
          </w:p>
        </w:tc>
        <w:tc>
          <w:tcPr>
            <w:tcW w:w="5812" w:type="dxa"/>
          </w:tcPr>
          <w:p w14:paraId="07E06132" w14:textId="5BD2B02C" w:rsidR="00BA0AF7" w:rsidRPr="00DC0A1E" w:rsidRDefault="00BA0AF7" w:rsidP="00A747BD">
            <w:pPr>
              <w:pStyle w:val="ConsPlusNormal"/>
              <w:rPr>
                <w:rFonts w:ascii="Times New Roman" w:hAnsi="Times New Roman" w:cs="Times New Roman"/>
                <w:sz w:val="24"/>
                <w:szCs w:val="24"/>
              </w:rPr>
            </w:pPr>
            <w:r w:rsidRPr="004424D7">
              <w:rPr>
                <w:rFonts w:ascii="Times New Roman" w:hAnsi="Times New Roman" w:cs="Times New Roman"/>
                <w:sz w:val="24"/>
                <w:szCs w:val="24"/>
              </w:rPr>
              <w:t>экипировк</w:t>
            </w:r>
            <w:r w:rsidR="00A14C4D">
              <w:rPr>
                <w:rFonts w:ascii="Times New Roman" w:hAnsi="Times New Roman" w:cs="Times New Roman"/>
                <w:sz w:val="24"/>
                <w:szCs w:val="24"/>
              </w:rPr>
              <w:t>а</w:t>
            </w:r>
            <w:r w:rsidRPr="004424D7">
              <w:rPr>
                <w:rFonts w:ascii="Times New Roman" w:hAnsi="Times New Roman" w:cs="Times New Roman"/>
                <w:sz w:val="24"/>
                <w:szCs w:val="24"/>
              </w:rPr>
              <w:t xml:space="preserve"> для </w:t>
            </w:r>
            <w:r w:rsidR="00A14C4D" w:rsidRPr="003E72FD">
              <w:rPr>
                <w:rFonts w:ascii="Times New Roman" w:hAnsi="Times New Roman" w:cs="Times New Roman"/>
                <w:sz w:val="24"/>
                <w:szCs w:val="24"/>
              </w:rPr>
              <w:t>тематическ</w:t>
            </w:r>
            <w:r w:rsidR="00A14C4D">
              <w:rPr>
                <w:rFonts w:ascii="Times New Roman" w:hAnsi="Times New Roman" w:cs="Times New Roman"/>
                <w:sz w:val="24"/>
                <w:szCs w:val="24"/>
              </w:rPr>
              <w:t>ого</w:t>
            </w:r>
            <w:r w:rsidR="00A14C4D" w:rsidRPr="003E72FD">
              <w:rPr>
                <w:rFonts w:ascii="Times New Roman" w:hAnsi="Times New Roman" w:cs="Times New Roman"/>
                <w:sz w:val="24"/>
                <w:szCs w:val="24"/>
              </w:rPr>
              <w:t xml:space="preserve"> квест</w:t>
            </w:r>
            <w:r w:rsidR="00A14C4D">
              <w:rPr>
                <w:rFonts w:ascii="Times New Roman" w:hAnsi="Times New Roman" w:cs="Times New Roman"/>
                <w:sz w:val="24"/>
                <w:szCs w:val="24"/>
              </w:rPr>
              <w:t>а</w:t>
            </w:r>
          </w:p>
        </w:tc>
        <w:tc>
          <w:tcPr>
            <w:tcW w:w="1559" w:type="dxa"/>
          </w:tcPr>
          <w:p w14:paraId="45FD6E7D" w14:textId="76DF5E3A" w:rsidR="00BA0AF7" w:rsidRPr="00DC0A1E" w:rsidRDefault="00BA0AF7" w:rsidP="00A747BD">
            <w:pPr>
              <w:pStyle w:val="ConsPlusNormal"/>
              <w:jc w:val="center"/>
              <w:rPr>
                <w:rFonts w:ascii="Times New Roman" w:hAnsi="Times New Roman" w:cs="Times New Roman"/>
                <w:sz w:val="24"/>
                <w:szCs w:val="24"/>
              </w:rPr>
            </w:pPr>
            <w:r>
              <w:rPr>
                <w:rFonts w:ascii="Times New Roman" w:hAnsi="Times New Roman" w:cs="Times New Roman"/>
                <w:sz w:val="24"/>
                <w:szCs w:val="24"/>
              </w:rPr>
              <w:t>1 чел</w:t>
            </w:r>
            <w:r w:rsidR="00A14C4D">
              <w:rPr>
                <w:rFonts w:ascii="Times New Roman" w:hAnsi="Times New Roman" w:cs="Times New Roman"/>
                <w:sz w:val="24"/>
                <w:szCs w:val="24"/>
              </w:rPr>
              <w:t>.</w:t>
            </w:r>
          </w:p>
        </w:tc>
        <w:tc>
          <w:tcPr>
            <w:tcW w:w="1276" w:type="dxa"/>
          </w:tcPr>
          <w:p w14:paraId="26849B83" w14:textId="77777777" w:rsidR="00BA0AF7" w:rsidRDefault="00BA0AF7" w:rsidP="00A747BD">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r>
      <w:tr w:rsidR="00BA0AF7" w:rsidRPr="00E26B35" w14:paraId="4CE321CD" w14:textId="77777777" w:rsidTr="00E26B35">
        <w:tc>
          <w:tcPr>
            <w:tcW w:w="704" w:type="dxa"/>
          </w:tcPr>
          <w:p w14:paraId="0D23E467" w14:textId="77777777" w:rsidR="00BA0AF7" w:rsidRPr="00E26B35" w:rsidRDefault="00BA0AF7" w:rsidP="00A747BD">
            <w:pPr>
              <w:pStyle w:val="ConsPlusNormal"/>
              <w:rPr>
                <w:rFonts w:ascii="Times New Roman" w:hAnsi="Times New Roman" w:cs="Times New Roman"/>
                <w:sz w:val="24"/>
                <w:szCs w:val="24"/>
              </w:rPr>
            </w:pPr>
            <w:r w:rsidRPr="00E26B35">
              <w:rPr>
                <w:rFonts w:ascii="Times New Roman" w:hAnsi="Times New Roman" w:cs="Times New Roman"/>
                <w:sz w:val="24"/>
                <w:szCs w:val="24"/>
              </w:rPr>
              <w:lastRenderedPageBreak/>
              <w:t>47.</w:t>
            </w:r>
          </w:p>
        </w:tc>
        <w:tc>
          <w:tcPr>
            <w:tcW w:w="5812" w:type="dxa"/>
          </w:tcPr>
          <w:p w14:paraId="34FDEFDA" w14:textId="3034AD6F" w:rsidR="00BA0AF7" w:rsidRPr="00E26B35" w:rsidRDefault="00BA0AF7" w:rsidP="00A747BD">
            <w:pPr>
              <w:pStyle w:val="ConsPlusNormal"/>
              <w:rPr>
                <w:rFonts w:ascii="Times New Roman" w:hAnsi="Times New Roman" w:cs="Times New Roman"/>
                <w:sz w:val="24"/>
                <w:szCs w:val="24"/>
              </w:rPr>
            </w:pPr>
            <w:r w:rsidRPr="00E26B35">
              <w:rPr>
                <w:rFonts w:ascii="Times New Roman" w:hAnsi="Times New Roman" w:cs="Times New Roman"/>
                <w:sz w:val="24"/>
                <w:szCs w:val="24"/>
              </w:rPr>
              <w:t xml:space="preserve">Разовое посещение </w:t>
            </w:r>
            <w:r w:rsidR="00C50556" w:rsidRPr="00E26B35">
              <w:rPr>
                <w:rFonts w:ascii="Times New Roman" w:hAnsi="Times New Roman" w:cs="Times New Roman"/>
                <w:sz w:val="24"/>
                <w:szCs w:val="24"/>
              </w:rPr>
              <w:t xml:space="preserve">финской </w:t>
            </w:r>
            <w:r w:rsidRPr="00E26B35">
              <w:rPr>
                <w:rFonts w:ascii="Times New Roman" w:hAnsi="Times New Roman" w:cs="Times New Roman"/>
                <w:sz w:val="24"/>
                <w:szCs w:val="24"/>
              </w:rPr>
              <w:t xml:space="preserve">сауны в СОК </w:t>
            </w:r>
            <w:r w:rsidR="006F5C50">
              <w:rPr>
                <w:rFonts w:ascii="Times New Roman" w:hAnsi="Times New Roman" w:cs="Times New Roman"/>
                <w:sz w:val="24"/>
                <w:szCs w:val="24"/>
              </w:rPr>
              <w:t>«</w:t>
            </w:r>
            <w:r w:rsidRPr="00E26B35">
              <w:rPr>
                <w:rFonts w:ascii="Times New Roman" w:hAnsi="Times New Roman" w:cs="Times New Roman"/>
                <w:sz w:val="24"/>
                <w:szCs w:val="24"/>
              </w:rPr>
              <w:t>Олимпиец</w:t>
            </w:r>
            <w:r w:rsidR="006F5C50">
              <w:rPr>
                <w:rFonts w:ascii="Times New Roman" w:hAnsi="Times New Roman" w:cs="Times New Roman"/>
                <w:sz w:val="24"/>
                <w:szCs w:val="24"/>
              </w:rPr>
              <w:t>»</w:t>
            </w:r>
          </w:p>
        </w:tc>
        <w:tc>
          <w:tcPr>
            <w:tcW w:w="1559" w:type="dxa"/>
          </w:tcPr>
          <w:p w14:paraId="208295F4" w14:textId="77777777" w:rsidR="00BA0AF7" w:rsidRPr="00E26B35" w:rsidRDefault="00BA0AF7" w:rsidP="00A747BD">
            <w:pPr>
              <w:pStyle w:val="ConsPlusNormal"/>
              <w:jc w:val="center"/>
              <w:rPr>
                <w:rFonts w:ascii="Times New Roman" w:hAnsi="Times New Roman" w:cs="Times New Roman"/>
                <w:sz w:val="24"/>
                <w:szCs w:val="24"/>
              </w:rPr>
            </w:pPr>
            <w:r w:rsidRPr="00E26B35">
              <w:rPr>
                <w:rFonts w:ascii="Times New Roman" w:hAnsi="Times New Roman" w:cs="Times New Roman"/>
                <w:sz w:val="24"/>
                <w:szCs w:val="24"/>
              </w:rPr>
              <w:t>15 минут</w:t>
            </w:r>
          </w:p>
        </w:tc>
        <w:tc>
          <w:tcPr>
            <w:tcW w:w="1276" w:type="dxa"/>
          </w:tcPr>
          <w:p w14:paraId="6A11EDF8" w14:textId="77777777" w:rsidR="00BA0AF7" w:rsidRPr="00E26B35" w:rsidRDefault="00BA0AF7" w:rsidP="00A747BD">
            <w:pPr>
              <w:pStyle w:val="ConsPlusNormal"/>
              <w:jc w:val="center"/>
              <w:rPr>
                <w:rFonts w:ascii="Times New Roman" w:hAnsi="Times New Roman" w:cs="Times New Roman"/>
                <w:sz w:val="24"/>
                <w:szCs w:val="24"/>
              </w:rPr>
            </w:pPr>
            <w:r w:rsidRPr="00E26B35">
              <w:rPr>
                <w:rFonts w:ascii="Times New Roman" w:hAnsi="Times New Roman" w:cs="Times New Roman"/>
                <w:sz w:val="24"/>
                <w:szCs w:val="24"/>
              </w:rPr>
              <w:t>50</w:t>
            </w:r>
          </w:p>
        </w:tc>
      </w:tr>
    </w:tbl>
    <w:p w14:paraId="7412D29B" w14:textId="77777777" w:rsidR="00BA0AF7" w:rsidRPr="00E26B35" w:rsidRDefault="00BA0AF7">
      <w:pPr>
        <w:pStyle w:val="a9"/>
        <w:widowControl/>
        <w:jc w:val="both"/>
        <w:rPr>
          <w:b/>
          <w:bCs/>
          <w:sz w:val="24"/>
          <w:szCs w:val="24"/>
        </w:rPr>
      </w:pPr>
    </w:p>
    <w:p w14:paraId="4E9698B2" w14:textId="2631B354" w:rsidR="002056F0" w:rsidRPr="00E26B35" w:rsidRDefault="006F5C50" w:rsidP="002056F0">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w:t>
      </w:r>
      <w:r w:rsidR="002F78C5" w:rsidRPr="00E26B35">
        <w:rPr>
          <w:rFonts w:ascii="Times New Roman" w:hAnsi="Times New Roman" w:cs="Times New Roman"/>
          <w:sz w:val="24"/>
          <w:szCs w:val="24"/>
        </w:rPr>
        <w:t>;</w:t>
      </w:r>
    </w:p>
    <w:p w14:paraId="4989A7DB" w14:textId="77777777" w:rsidR="00E26B35" w:rsidRDefault="00E26B35" w:rsidP="00E26B35">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2. Настоящее решение направить главе Мысковского городского округа для подписания и обнародования.</w:t>
      </w:r>
    </w:p>
    <w:p w14:paraId="40F94B9C" w14:textId="77777777" w:rsidR="00E26B35" w:rsidRDefault="00E26B35" w:rsidP="00E26B35">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3. Настоящее решение вступает в силу на следующий день после его официального обнародования.</w:t>
      </w:r>
    </w:p>
    <w:p w14:paraId="36D66B5A" w14:textId="77777777" w:rsidR="00E26B35" w:rsidRDefault="00E26B35" w:rsidP="00E26B35">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4. Контроль за исполнением настоящего решения возложить на комитет Совета народных депутатов Мысковского городского округа по развитию социальной сферы, администрацию Мысковского городского округа.</w:t>
      </w:r>
    </w:p>
    <w:p w14:paraId="5D7B992F" w14:textId="12B501EA" w:rsidR="00001AE2" w:rsidRDefault="00001AE2" w:rsidP="00001AE2">
      <w:pPr>
        <w:spacing w:after="0" w:line="240" w:lineRule="auto"/>
        <w:jc w:val="both"/>
        <w:rPr>
          <w:rFonts w:ascii="Times New Roman" w:hAnsi="Times New Roman" w:cs="Times New Roman"/>
          <w:sz w:val="24"/>
          <w:szCs w:val="24"/>
        </w:rPr>
      </w:pPr>
    </w:p>
    <w:p w14:paraId="45171B7D" w14:textId="77777777" w:rsidR="00E26B35" w:rsidRPr="00C076EA" w:rsidRDefault="00E26B35" w:rsidP="00001AE2">
      <w:pPr>
        <w:spacing w:after="0" w:line="240" w:lineRule="auto"/>
        <w:jc w:val="both"/>
        <w:rPr>
          <w:rFonts w:ascii="Times New Roman" w:hAnsi="Times New Roman" w:cs="Times New Roman"/>
          <w:sz w:val="24"/>
          <w:szCs w:val="24"/>
        </w:rPr>
      </w:pPr>
    </w:p>
    <w:p w14:paraId="5F5781AD" w14:textId="77777777" w:rsidR="003B6D33" w:rsidRPr="00C076EA" w:rsidRDefault="00A07472">
      <w:pPr>
        <w:spacing w:after="0" w:line="240" w:lineRule="auto"/>
        <w:jc w:val="both"/>
        <w:rPr>
          <w:rFonts w:ascii="Times New Roman" w:hAnsi="Times New Roman" w:cs="Times New Roman"/>
          <w:b/>
          <w:sz w:val="24"/>
          <w:szCs w:val="24"/>
        </w:rPr>
      </w:pPr>
      <w:r w:rsidRPr="00C076EA">
        <w:rPr>
          <w:rFonts w:ascii="Times New Roman" w:hAnsi="Times New Roman" w:cs="Times New Roman"/>
          <w:b/>
          <w:sz w:val="24"/>
          <w:szCs w:val="24"/>
        </w:rPr>
        <w:t>Председатель Совета народных депутатов</w:t>
      </w:r>
    </w:p>
    <w:p w14:paraId="3B16B7C5" w14:textId="6D05FF8C" w:rsidR="003B6D33" w:rsidRPr="00C076EA" w:rsidRDefault="00A07472">
      <w:pPr>
        <w:spacing w:after="0" w:line="240" w:lineRule="auto"/>
        <w:jc w:val="both"/>
        <w:rPr>
          <w:rFonts w:ascii="Times New Roman" w:hAnsi="Times New Roman" w:cs="Times New Roman"/>
          <w:b/>
          <w:sz w:val="24"/>
          <w:szCs w:val="24"/>
        </w:rPr>
      </w:pPr>
      <w:r w:rsidRPr="00C076EA">
        <w:rPr>
          <w:rFonts w:ascii="Times New Roman" w:hAnsi="Times New Roman" w:cs="Times New Roman"/>
          <w:b/>
          <w:sz w:val="24"/>
          <w:szCs w:val="24"/>
        </w:rPr>
        <w:t xml:space="preserve">Мысковского городского округа                                 </w:t>
      </w:r>
      <w:r w:rsidR="00DD7F0C">
        <w:rPr>
          <w:rFonts w:ascii="Times New Roman" w:hAnsi="Times New Roman" w:cs="Times New Roman"/>
          <w:b/>
          <w:sz w:val="24"/>
          <w:szCs w:val="24"/>
        </w:rPr>
        <w:t xml:space="preserve">         </w:t>
      </w:r>
      <w:r w:rsidRPr="00C076EA">
        <w:rPr>
          <w:rFonts w:ascii="Times New Roman" w:hAnsi="Times New Roman" w:cs="Times New Roman"/>
          <w:b/>
          <w:sz w:val="24"/>
          <w:szCs w:val="24"/>
        </w:rPr>
        <w:t xml:space="preserve">                              А.Б. Архипов</w:t>
      </w:r>
    </w:p>
    <w:p w14:paraId="7194C5F3" w14:textId="77777777" w:rsidR="003B6D33" w:rsidRDefault="003B6D33">
      <w:pPr>
        <w:spacing w:after="0" w:line="240" w:lineRule="auto"/>
        <w:jc w:val="both"/>
        <w:rPr>
          <w:rFonts w:ascii="Times New Roman" w:hAnsi="Times New Roman" w:cs="Times New Roman"/>
          <w:b/>
          <w:sz w:val="24"/>
          <w:szCs w:val="24"/>
        </w:rPr>
      </w:pPr>
    </w:p>
    <w:p w14:paraId="1592AFC8" w14:textId="77777777" w:rsidR="00566889" w:rsidRPr="00C076EA" w:rsidRDefault="00566889">
      <w:pPr>
        <w:spacing w:after="0" w:line="240" w:lineRule="auto"/>
        <w:jc w:val="both"/>
        <w:rPr>
          <w:rFonts w:ascii="Times New Roman" w:hAnsi="Times New Roman" w:cs="Times New Roman"/>
          <w:b/>
          <w:sz w:val="24"/>
          <w:szCs w:val="24"/>
        </w:rPr>
      </w:pPr>
    </w:p>
    <w:p w14:paraId="4B73E474" w14:textId="4BB8CC15" w:rsidR="003B6D33" w:rsidRDefault="001D19B2">
      <w:pPr>
        <w:suppressAutoHyphens/>
        <w:spacing w:after="0" w:line="240" w:lineRule="auto"/>
        <w:rPr>
          <w:rFonts w:ascii="Times New Roman" w:hAnsi="Times New Roman" w:cs="Times New Roman"/>
          <w:b/>
          <w:sz w:val="24"/>
          <w:szCs w:val="24"/>
        </w:rPr>
      </w:pPr>
      <w:r w:rsidRPr="00C076EA">
        <w:rPr>
          <w:rFonts w:ascii="Times New Roman" w:hAnsi="Times New Roman" w:cs="Times New Roman"/>
          <w:b/>
          <w:sz w:val="24"/>
          <w:szCs w:val="24"/>
        </w:rPr>
        <w:t xml:space="preserve">Глава Мысковского городского округа                             </w:t>
      </w:r>
      <w:r w:rsidR="00DD7F0C">
        <w:rPr>
          <w:rFonts w:ascii="Times New Roman" w:hAnsi="Times New Roman" w:cs="Times New Roman"/>
          <w:b/>
          <w:sz w:val="24"/>
          <w:szCs w:val="24"/>
        </w:rPr>
        <w:t xml:space="preserve">        </w:t>
      </w:r>
      <w:r w:rsidRPr="00C076EA">
        <w:rPr>
          <w:rFonts w:ascii="Times New Roman" w:hAnsi="Times New Roman" w:cs="Times New Roman"/>
          <w:b/>
          <w:sz w:val="24"/>
          <w:szCs w:val="24"/>
        </w:rPr>
        <w:t xml:space="preserve">                     Е.В. Тимофеев</w:t>
      </w:r>
    </w:p>
    <w:p w14:paraId="0B7A2C2E" w14:textId="68FD9F6C" w:rsidR="006F5C50" w:rsidRDefault="006F5C50">
      <w:pPr>
        <w:suppressAutoHyphens/>
        <w:spacing w:after="0" w:line="240" w:lineRule="auto"/>
        <w:rPr>
          <w:rFonts w:ascii="Times New Roman" w:hAnsi="Times New Roman" w:cs="Times New Roman"/>
          <w:b/>
          <w:sz w:val="24"/>
          <w:szCs w:val="24"/>
        </w:rPr>
      </w:pPr>
    </w:p>
    <w:p w14:paraId="64D9F3B5" w14:textId="1867622A" w:rsidR="006F5C50" w:rsidRDefault="006F5C50">
      <w:pPr>
        <w:suppressAutoHyphens/>
        <w:spacing w:after="0" w:line="240" w:lineRule="auto"/>
        <w:rPr>
          <w:rFonts w:ascii="Times New Roman" w:hAnsi="Times New Roman" w:cs="Times New Roman"/>
          <w:b/>
          <w:sz w:val="24"/>
          <w:szCs w:val="24"/>
        </w:rPr>
      </w:pPr>
    </w:p>
    <w:p w14:paraId="512D9EF4" w14:textId="5E37CB3C" w:rsidR="006F5C50" w:rsidRDefault="006F5C50">
      <w:pPr>
        <w:suppressAutoHyphens/>
        <w:spacing w:after="0" w:line="240" w:lineRule="auto"/>
        <w:rPr>
          <w:rFonts w:ascii="Times New Roman" w:hAnsi="Times New Roman" w:cs="Times New Roman"/>
          <w:b/>
          <w:sz w:val="24"/>
          <w:szCs w:val="24"/>
        </w:rPr>
      </w:pPr>
    </w:p>
    <w:p w14:paraId="1D7C9969" w14:textId="5016181A" w:rsidR="006F5C50" w:rsidRDefault="006F5C50">
      <w:pPr>
        <w:suppressAutoHyphens/>
        <w:spacing w:after="0" w:line="240" w:lineRule="auto"/>
        <w:rPr>
          <w:rFonts w:ascii="Times New Roman" w:hAnsi="Times New Roman" w:cs="Times New Roman"/>
          <w:b/>
          <w:sz w:val="24"/>
          <w:szCs w:val="24"/>
        </w:rPr>
      </w:pPr>
    </w:p>
    <w:p w14:paraId="7AA777CE" w14:textId="05AC1C4A" w:rsidR="006F5C50" w:rsidRDefault="006F5C50">
      <w:pPr>
        <w:suppressAutoHyphens/>
        <w:spacing w:after="0" w:line="240" w:lineRule="auto"/>
        <w:rPr>
          <w:rFonts w:ascii="Times New Roman" w:hAnsi="Times New Roman" w:cs="Times New Roman"/>
          <w:b/>
          <w:sz w:val="24"/>
          <w:szCs w:val="24"/>
        </w:rPr>
      </w:pPr>
    </w:p>
    <w:p w14:paraId="36C5FF80" w14:textId="64E7A950" w:rsidR="006F5C50" w:rsidRDefault="006F5C50">
      <w:pPr>
        <w:suppressAutoHyphens/>
        <w:spacing w:after="0" w:line="240" w:lineRule="auto"/>
        <w:rPr>
          <w:rFonts w:ascii="Times New Roman" w:hAnsi="Times New Roman" w:cs="Times New Roman"/>
          <w:b/>
          <w:sz w:val="24"/>
          <w:szCs w:val="24"/>
        </w:rPr>
      </w:pPr>
    </w:p>
    <w:p w14:paraId="26575DC5" w14:textId="00B52424" w:rsidR="006F5C50" w:rsidRDefault="006F5C50">
      <w:pPr>
        <w:suppressAutoHyphens/>
        <w:spacing w:after="0" w:line="240" w:lineRule="auto"/>
        <w:rPr>
          <w:rFonts w:ascii="Times New Roman" w:hAnsi="Times New Roman" w:cs="Times New Roman"/>
          <w:b/>
          <w:sz w:val="24"/>
          <w:szCs w:val="24"/>
        </w:rPr>
      </w:pPr>
    </w:p>
    <w:p w14:paraId="403816D3" w14:textId="42D07AC3" w:rsidR="006F5C50" w:rsidRDefault="006F5C50">
      <w:pPr>
        <w:suppressAutoHyphens/>
        <w:spacing w:after="0" w:line="240" w:lineRule="auto"/>
        <w:rPr>
          <w:rFonts w:ascii="Times New Roman" w:hAnsi="Times New Roman" w:cs="Times New Roman"/>
          <w:b/>
          <w:sz w:val="24"/>
          <w:szCs w:val="24"/>
        </w:rPr>
      </w:pPr>
    </w:p>
    <w:p w14:paraId="53027589" w14:textId="2063FBC9" w:rsidR="006F5C50" w:rsidRDefault="006F5C50">
      <w:pPr>
        <w:suppressAutoHyphens/>
        <w:spacing w:after="0" w:line="240" w:lineRule="auto"/>
        <w:rPr>
          <w:rFonts w:ascii="Times New Roman" w:hAnsi="Times New Roman" w:cs="Times New Roman"/>
          <w:b/>
          <w:sz w:val="24"/>
          <w:szCs w:val="24"/>
        </w:rPr>
      </w:pPr>
    </w:p>
    <w:p w14:paraId="36BF20E4" w14:textId="5D5DA09F" w:rsidR="006F5C50" w:rsidRDefault="006F5C50">
      <w:pPr>
        <w:suppressAutoHyphens/>
        <w:spacing w:after="0" w:line="240" w:lineRule="auto"/>
        <w:rPr>
          <w:rFonts w:ascii="Times New Roman" w:hAnsi="Times New Roman" w:cs="Times New Roman"/>
          <w:b/>
          <w:sz w:val="24"/>
          <w:szCs w:val="24"/>
        </w:rPr>
      </w:pPr>
    </w:p>
    <w:p w14:paraId="6BE7CCC6" w14:textId="36A7C00A" w:rsidR="006F5C50" w:rsidRDefault="006F5C50">
      <w:pPr>
        <w:suppressAutoHyphens/>
        <w:spacing w:after="0" w:line="240" w:lineRule="auto"/>
        <w:rPr>
          <w:rFonts w:ascii="Times New Roman" w:hAnsi="Times New Roman" w:cs="Times New Roman"/>
          <w:b/>
          <w:sz w:val="24"/>
          <w:szCs w:val="24"/>
        </w:rPr>
      </w:pPr>
    </w:p>
    <w:p w14:paraId="5C7F2010" w14:textId="13FDFD40" w:rsidR="006F5C50" w:rsidRDefault="006F5C50">
      <w:pPr>
        <w:suppressAutoHyphens/>
        <w:spacing w:after="0" w:line="240" w:lineRule="auto"/>
        <w:rPr>
          <w:rFonts w:ascii="Times New Roman" w:hAnsi="Times New Roman" w:cs="Times New Roman"/>
          <w:b/>
          <w:sz w:val="24"/>
          <w:szCs w:val="24"/>
        </w:rPr>
      </w:pPr>
    </w:p>
    <w:p w14:paraId="11E94842" w14:textId="3D85D4CF" w:rsidR="006F5C50" w:rsidRDefault="006F5C50">
      <w:pPr>
        <w:suppressAutoHyphens/>
        <w:spacing w:after="0" w:line="240" w:lineRule="auto"/>
        <w:rPr>
          <w:rFonts w:ascii="Times New Roman" w:hAnsi="Times New Roman" w:cs="Times New Roman"/>
          <w:b/>
          <w:sz w:val="24"/>
          <w:szCs w:val="24"/>
        </w:rPr>
      </w:pPr>
    </w:p>
    <w:p w14:paraId="5241D1F4" w14:textId="422065CB" w:rsidR="006F5C50" w:rsidRDefault="006F5C50">
      <w:pPr>
        <w:suppressAutoHyphens/>
        <w:spacing w:after="0" w:line="240" w:lineRule="auto"/>
        <w:rPr>
          <w:rFonts w:ascii="Times New Roman" w:hAnsi="Times New Roman" w:cs="Times New Roman"/>
          <w:b/>
          <w:sz w:val="24"/>
          <w:szCs w:val="24"/>
        </w:rPr>
      </w:pPr>
    </w:p>
    <w:p w14:paraId="6FEDE2A7" w14:textId="141D0C91" w:rsidR="006F5C50" w:rsidRDefault="006F5C50">
      <w:pPr>
        <w:suppressAutoHyphens/>
        <w:spacing w:after="0" w:line="240" w:lineRule="auto"/>
        <w:rPr>
          <w:rFonts w:ascii="Times New Roman" w:hAnsi="Times New Roman" w:cs="Times New Roman"/>
          <w:b/>
          <w:sz w:val="24"/>
          <w:szCs w:val="24"/>
        </w:rPr>
      </w:pPr>
    </w:p>
    <w:p w14:paraId="3977DFBB" w14:textId="46CEE698" w:rsidR="006F5C50" w:rsidRDefault="006F5C50">
      <w:pPr>
        <w:suppressAutoHyphens/>
        <w:spacing w:after="0" w:line="240" w:lineRule="auto"/>
        <w:rPr>
          <w:rFonts w:ascii="Times New Roman" w:hAnsi="Times New Roman" w:cs="Times New Roman"/>
          <w:b/>
          <w:sz w:val="24"/>
          <w:szCs w:val="24"/>
        </w:rPr>
      </w:pPr>
    </w:p>
    <w:p w14:paraId="0A713102" w14:textId="3371E0C2" w:rsidR="006F5C50" w:rsidRDefault="006F5C50">
      <w:pPr>
        <w:suppressAutoHyphens/>
        <w:spacing w:after="0" w:line="240" w:lineRule="auto"/>
        <w:rPr>
          <w:rFonts w:ascii="Times New Roman" w:hAnsi="Times New Roman" w:cs="Times New Roman"/>
          <w:b/>
          <w:sz w:val="24"/>
          <w:szCs w:val="24"/>
        </w:rPr>
      </w:pPr>
    </w:p>
    <w:p w14:paraId="32C853CF" w14:textId="4A44042A" w:rsidR="006F5C50" w:rsidRDefault="006F5C50">
      <w:pPr>
        <w:suppressAutoHyphens/>
        <w:spacing w:after="0" w:line="240" w:lineRule="auto"/>
        <w:rPr>
          <w:rFonts w:ascii="Times New Roman" w:hAnsi="Times New Roman" w:cs="Times New Roman"/>
          <w:b/>
          <w:sz w:val="24"/>
          <w:szCs w:val="24"/>
        </w:rPr>
      </w:pPr>
    </w:p>
    <w:p w14:paraId="2E60A28A" w14:textId="4C485575" w:rsidR="006F5C50" w:rsidRDefault="006F5C50">
      <w:pPr>
        <w:suppressAutoHyphens/>
        <w:spacing w:after="0" w:line="240" w:lineRule="auto"/>
        <w:rPr>
          <w:rFonts w:ascii="Times New Roman" w:hAnsi="Times New Roman" w:cs="Times New Roman"/>
          <w:b/>
          <w:sz w:val="24"/>
          <w:szCs w:val="24"/>
        </w:rPr>
      </w:pPr>
    </w:p>
    <w:p w14:paraId="0E0354BB" w14:textId="30D63AA3" w:rsidR="006F5C50" w:rsidRDefault="006F5C50">
      <w:pPr>
        <w:suppressAutoHyphens/>
        <w:spacing w:after="0" w:line="240" w:lineRule="auto"/>
        <w:rPr>
          <w:rFonts w:ascii="Times New Roman" w:hAnsi="Times New Roman" w:cs="Times New Roman"/>
          <w:b/>
          <w:sz w:val="24"/>
          <w:szCs w:val="24"/>
        </w:rPr>
      </w:pPr>
    </w:p>
    <w:p w14:paraId="25945B9A" w14:textId="478AFB5C" w:rsidR="006F5C50" w:rsidRDefault="006F5C50">
      <w:pPr>
        <w:suppressAutoHyphens/>
        <w:spacing w:after="0" w:line="240" w:lineRule="auto"/>
        <w:rPr>
          <w:rFonts w:ascii="Times New Roman" w:hAnsi="Times New Roman" w:cs="Times New Roman"/>
          <w:b/>
          <w:sz w:val="24"/>
          <w:szCs w:val="24"/>
        </w:rPr>
      </w:pPr>
    </w:p>
    <w:p w14:paraId="39D9DF26" w14:textId="76528FC4" w:rsidR="006F5C50" w:rsidRDefault="006F5C50">
      <w:pPr>
        <w:suppressAutoHyphens/>
        <w:spacing w:after="0" w:line="240" w:lineRule="auto"/>
        <w:rPr>
          <w:rFonts w:ascii="Times New Roman" w:hAnsi="Times New Roman" w:cs="Times New Roman"/>
          <w:b/>
          <w:sz w:val="24"/>
          <w:szCs w:val="24"/>
        </w:rPr>
      </w:pPr>
    </w:p>
    <w:p w14:paraId="58623FAC" w14:textId="4C3191DC" w:rsidR="006F5C50" w:rsidRDefault="006F5C50">
      <w:pPr>
        <w:suppressAutoHyphens/>
        <w:spacing w:after="0" w:line="240" w:lineRule="auto"/>
        <w:rPr>
          <w:rFonts w:ascii="Times New Roman" w:hAnsi="Times New Roman" w:cs="Times New Roman"/>
          <w:b/>
          <w:sz w:val="24"/>
          <w:szCs w:val="24"/>
        </w:rPr>
      </w:pPr>
    </w:p>
    <w:p w14:paraId="24B57FBD" w14:textId="61F22ED4" w:rsidR="006F5C50" w:rsidRDefault="006F5C50">
      <w:pPr>
        <w:suppressAutoHyphens/>
        <w:spacing w:after="0" w:line="240" w:lineRule="auto"/>
        <w:rPr>
          <w:rFonts w:ascii="Times New Roman" w:hAnsi="Times New Roman" w:cs="Times New Roman"/>
          <w:b/>
          <w:sz w:val="24"/>
          <w:szCs w:val="24"/>
        </w:rPr>
      </w:pPr>
    </w:p>
    <w:p w14:paraId="22FB6B8F" w14:textId="225A200C" w:rsidR="006F5C50" w:rsidRDefault="006F5C50">
      <w:pPr>
        <w:suppressAutoHyphens/>
        <w:spacing w:after="0" w:line="240" w:lineRule="auto"/>
        <w:rPr>
          <w:rFonts w:ascii="Times New Roman" w:hAnsi="Times New Roman" w:cs="Times New Roman"/>
          <w:b/>
          <w:sz w:val="24"/>
          <w:szCs w:val="24"/>
        </w:rPr>
      </w:pPr>
    </w:p>
    <w:p w14:paraId="768C30B1" w14:textId="7B34E950" w:rsidR="006F5C50" w:rsidRDefault="006F5C50">
      <w:pPr>
        <w:suppressAutoHyphens/>
        <w:spacing w:after="0" w:line="240" w:lineRule="auto"/>
        <w:rPr>
          <w:rFonts w:ascii="Times New Roman" w:hAnsi="Times New Roman" w:cs="Times New Roman"/>
          <w:b/>
          <w:sz w:val="24"/>
          <w:szCs w:val="24"/>
        </w:rPr>
      </w:pPr>
    </w:p>
    <w:p w14:paraId="37E79B5F" w14:textId="4B406859" w:rsidR="006F5C50" w:rsidRDefault="006F5C50">
      <w:pPr>
        <w:suppressAutoHyphens/>
        <w:spacing w:after="0" w:line="240" w:lineRule="auto"/>
        <w:rPr>
          <w:rFonts w:ascii="Times New Roman" w:hAnsi="Times New Roman" w:cs="Times New Roman"/>
          <w:b/>
          <w:sz w:val="24"/>
          <w:szCs w:val="24"/>
        </w:rPr>
      </w:pPr>
    </w:p>
    <w:p w14:paraId="00EFFA33" w14:textId="115E1E2B" w:rsidR="006F5C50" w:rsidRDefault="006F5C50">
      <w:pPr>
        <w:suppressAutoHyphens/>
        <w:spacing w:after="0" w:line="240" w:lineRule="auto"/>
        <w:rPr>
          <w:rFonts w:ascii="Times New Roman" w:hAnsi="Times New Roman" w:cs="Times New Roman"/>
          <w:b/>
          <w:sz w:val="24"/>
          <w:szCs w:val="24"/>
        </w:rPr>
      </w:pPr>
    </w:p>
    <w:p w14:paraId="62B80E78" w14:textId="4A0FF56F" w:rsidR="006F5C50" w:rsidRDefault="006F5C50">
      <w:pPr>
        <w:suppressAutoHyphens/>
        <w:spacing w:after="0" w:line="240" w:lineRule="auto"/>
        <w:rPr>
          <w:rFonts w:ascii="Times New Roman" w:hAnsi="Times New Roman" w:cs="Times New Roman"/>
          <w:b/>
          <w:sz w:val="24"/>
          <w:szCs w:val="24"/>
        </w:rPr>
      </w:pPr>
    </w:p>
    <w:p w14:paraId="614791C4" w14:textId="11B0025E" w:rsidR="006F5C50" w:rsidRDefault="006F5C50">
      <w:pPr>
        <w:suppressAutoHyphens/>
        <w:spacing w:after="0" w:line="240" w:lineRule="auto"/>
        <w:rPr>
          <w:rFonts w:ascii="Times New Roman" w:hAnsi="Times New Roman" w:cs="Times New Roman"/>
          <w:b/>
          <w:sz w:val="24"/>
          <w:szCs w:val="24"/>
        </w:rPr>
      </w:pPr>
    </w:p>
    <w:p w14:paraId="285794C9" w14:textId="42F3A52E" w:rsidR="006F5C50" w:rsidRDefault="006F5C50">
      <w:pPr>
        <w:suppressAutoHyphens/>
        <w:spacing w:after="0" w:line="240" w:lineRule="auto"/>
        <w:rPr>
          <w:rFonts w:ascii="Times New Roman" w:hAnsi="Times New Roman" w:cs="Times New Roman"/>
          <w:b/>
          <w:sz w:val="24"/>
          <w:szCs w:val="24"/>
        </w:rPr>
      </w:pPr>
    </w:p>
    <w:p w14:paraId="1814BE77" w14:textId="6EDB8C28" w:rsidR="006F5C50" w:rsidRDefault="006F5C50">
      <w:pPr>
        <w:suppressAutoHyphens/>
        <w:spacing w:after="0" w:line="240" w:lineRule="auto"/>
        <w:rPr>
          <w:rFonts w:ascii="Times New Roman" w:hAnsi="Times New Roman" w:cs="Times New Roman"/>
          <w:b/>
          <w:sz w:val="24"/>
          <w:szCs w:val="24"/>
        </w:rPr>
      </w:pPr>
    </w:p>
    <w:p w14:paraId="779CCBD2" w14:textId="554429B4" w:rsidR="006F5C50" w:rsidRDefault="006F5C50">
      <w:pPr>
        <w:suppressAutoHyphens/>
        <w:spacing w:after="0" w:line="240" w:lineRule="auto"/>
        <w:rPr>
          <w:rFonts w:ascii="Times New Roman" w:hAnsi="Times New Roman" w:cs="Times New Roman"/>
          <w:b/>
          <w:sz w:val="24"/>
          <w:szCs w:val="24"/>
        </w:rPr>
      </w:pPr>
    </w:p>
    <w:p w14:paraId="3300C651" w14:textId="3FC4E8CB" w:rsidR="006F5C50" w:rsidRDefault="006F5C50">
      <w:pPr>
        <w:suppressAutoHyphens/>
        <w:spacing w:after="0" w:line="240" w:lineRule="auto"/>
        <w:rPr>
          <w:rFonts w:ascii="Times New Roman" w:hAnsi="Times New Roman" w:cs="Times New Roman"/>
          <w:b/>
          <w:sz w:val="24"/>
          <w:szCs w:val="24"/>
        </w:rPr>
      </w:pPr>
    </w:p>
    <w:p w14:paraId="002385A6" w14:textId="6DCAD2DF" w:rsidR="006F5C50" w:rsidRDefault="006F5C50">
      <w:pPr>
        <w:suppressAutoHyphens/>
        <w:spacing w:after="0" w:line="240" w:lineRule="auto"/>
        <w:rPr>
          <w:rFonts w:ascii="Times New Roman" w:hAnsi="Times New Roman" w:cs="Times New Roman"/>
          <w:b/>
          <w:sz w:val="24"/>
          <w:szCs w:val="24"/>
        </w:rPr>
      </w:pPr>
    </w:p>
    <w:p w14:paraId="14F251D7" w14:textId="77777777" w:rsidR="006F5C50" w:rsidRPr="00DD44EA" w:rsidRDefault="006F5C50" w:rsidP="006F5C50">
      <w:pPr>
        <w:tabs>
          <w:tab w:val="left" w:pos="3810"/>
        </w:tabs>
        <w:spacing w:after="0" w:line="240" w:lineRule="auto"/>
        <w:ind w:firstLine="567"/>
        <w:jc w:val="center"/>
        <w:rPr>
          <w:rFonts w:ascii="Times New Roman" w:hAnsi="Times New Roman" w:cs="Times New Roman"/>
          <w:b/>
          <w:sz w:val="24"/>
          <w:szCs w:val="24"/>
        </w:rPr>
      </w:pPr>
      <w:r w:rsidRPr="00DD44EA">
        <w:rPr>
          <w:rFonts w:ascii="Times New Roman" w:hAnsi="Times New Roman" w:cs="Times New Roman"/>
          <w:b/>
          <w:sz w:val="24"/>
          <w:szCs w:val="24"/>
        </w:rPr>
        <w:lastRenderedPageBreak/>
        <w:t>ПОЯСНИТЕЛЬНАЯ ЗАПИСКА</w:t>
      </w:r>
    </w:p>
    <w:p w14:paraId="2F3A6266" w14:textId="77777777" w:rsidR="006F5C50" w:rsidRPr="006F5C50" w:rsidRDefault="006F5C50" w:rsidP="006F5C50">
      <w:pPr>
        <w:spacing w:after="0" w:line="240" w:lineRule="auto"/>
        <w:ind w:firstLine="567"/>
        <w:jc w:val="center"/>
        <w:rPr>
          <w:rFonts w:ascii="Times New Roman" w:hAnsi="Times New Roman" w:cs="Times New Roman"/>
          <w:b/>
          <w:sz w:val="24"/>
          <w:szCs w:val="24"/>
        </w:rPr>
      </w:pPr>
      <w:r w:rsidRPr="006F5C50">
        <w:rPr>
          <w:rFonts w:ascii="Times New Roman" w:hAnsi="Times New Roman" w:cs="Times New Roman"/>
          <w:b/>
          <w:sz w:val="24"/>
          <w:szCs w:val="24"/>
        </w:rPr>
        <w:t>К проекту решения Совета народных депутатов Мысковского</w:t>
      </w:r>
    </w:p>
    <w:p w14:paraId="6DDDACDB" w14:textId="3D653089" w:rsidR="006F5C50" w:rsidRPr="006F5C50" w:rsidRDefault="006F5C50" w:rsidP="006F5C50">
      <w:pPr>
        <w:spacing w:after="0" w:line="240" w:lineRule="auto"/>
        <w:ind w:firstLine="567"/>
        <w:jc w:val="center"/>
        <w:rPr>
          <w:rFonts w:ascii="Times New Roman" w:hAnsi="Times New Roman" w:cs="Times New Roman"/>
          <w:b/>
          <w:sz w:val="24"/>
          <w:szCs w:val="24"/>
        </w:rPr>
      </w:pPr>
      <w:r w:rsidRPr="006F5C50">
        <w:rPr>
          <w:rFonts w:ascii="Times New Roman" w:hAnsi="Times New Roman" w:cs="Times New Roman"/>
          <w:b/>
          <w:sz w:val="24"/>
          <w:szCs w:val="24"/>
        </w:rPr>
        <w:t xml:space="preserve">городского округа </w:t>
      </w:r>
      <w:r>
        <w:rPr>
          <w:rFonts w:ascii="Times New Roman" w:hAnsi="Times New Roman" w:cs="Times New Roman"/>
          <w:b/>
          <w:sz w:val="24"/>
          <w:szCs w:val="24"/>
        </w:rPr>
        <w:t>«</w:t>
      </w:r>
      <w:r w:rsidRPr="006F5C50">
        <w:rPr>
          <w:rFonts w:ascii="Times New Roman" w:hAnsi="Times New Roman" w:cs="Times New Roman"/>
          <w:b/>
          <w:sz w:val="24"/>
          <w:szCs w:val="24"/>
        </w:rPr>
        <w:t xml:space="preserve">О внесении изменений в решение Совета народных депутатов Мысковского городского округа от 28.08.2019 № 43-н </w:t>
      </w:r>
      <w:r>
        <w:rPr>
          <w:rFonts w:ascii="Times New Roman" w:hAnsi="Times New Roman" w:cs="Times New Roman"/>
          <w:b/>
          <w:sz w:val="24"/>
          <w:szCs w:val="24"/>
        </w:rPr>
        <w:t>«</w:t>
      </w:r>
      <w:r w:rsidRPr="006F5C50">
        <w:rPr>
          <w:rFonts w:ascii="Times New Roman" w:hAnsi="Times New Roman" w:cs="Times New Roman"/>
          <w:b/>
          <w:sz w:val="24"/>
          <w:szCs w:val="24"/>
        </w:rPr>
        <w:t xml:space="preserve">Об установлении тарифов на услуги, предоставляемые подведомственными учреждениями муниципального казенного учреждения </w:t>
      </w:r>
      <w:r>
        <w:rPr>
          <w:rFonts w:ascii="Times New Roman" w:eastAsia="Calibri" w:hAnsi="Times New Roman" w:cs="Times New Roman"/>
          <w:b/>
          <w:sz w:val="24"/>
          <w:szCs w:val="24"/>
        </w:rPr>
        <w:t>«</w:t>
      </w:r>
      <w:r w:rsidRPr="006F5C50">
        <w:rPr>
          <w:rFonts w:ascii="Times New Roman" w:eastAsia="Calibri" w:hAnsi="Times New Roman" w:cs="Times New Roman"/>
          <w:b/>
          <w:sz w:val="24"/>
          <w:szCs w:val="24"/>
        </w:rPr>
        <w:t>Управление культуры, спорта, молодежной и национальной политики Мысковского городского округа</w:t>
      </w:r>
      <w:r>
        <w:rPr>
          <w:rFonts w:ascii="Times New Roman" w:eastAsia="Calibri" w:hAnsi="Times New Roman" w:cs="Times New Roman"/>
          <w:b/>
          <w:sz w:val="24"/>
          <w:szCs w:val="24"/>
        </w:rPr>
        <w:t>»</w:t>
      </w:r>
    </w:p>
    <w:p w14:paraId="6C3D4A89" w14:textId="77777777" w:rsidR="006F5C50" w:rsidRPr="006F5C50" w:rsidRDefault="006F5C50" w:rsidP="006F5C50">
      <w:pPr>
        <w:autoSpaceDE w:val="0"/>
        <w:autoSpaceDN w:val="0"/>
        <w:adjustRightInd w:val="0"/>
        <w:spacing w:after="0" w:line="240" w:lineRule="auto"/>
        <w:ind w:left="567" w:firstLine="567"/>
        <w:jc w:val="center"/>
        <w:rPr>
          <w:rFonts w:ascii="Times New Roman" w:hAnsi="Times New Roman" w:cs="Times New Roman"/>
          <w:b/>
          <w:sz w:val="24"/>
          <w:szCs w:val="24"/>
        </w:rPr>
      </w:pPr>
    </w:p>
    <w:p w14:paraId="06616914" w14:textId="4D0443AD" w:rsidR="006F5C50" w:rsidRPr="006F5C50" w:rsidRDefault="006F5C50" w:rsidP="006F5C50">
      <w:pPr>
        <w:spacing w:after="0" w:line="240" w:lineRule="auto"/>
        <w:ind w:firstLine="567"/>
        <w:jc w:val="both"/>
        <w:rPr>
          <w:rFonts w:ascii="Times New Roman" w:eastAsia="Times New Roman" w:hAnsi="Times New Roman" w:cs="Times New Roman"/>
          <w:sz w:val="24"/>
          <w:szCs w:val="24"/>
        </w:rPr>
      </w:pPr>
      <w:r w:rsidRPr="006F5C50">
        <w:rPr>
          <w:rFonts w:ascii="Times New Roman" w:hAnsi="Times New Roman" w:cs="Times New Roman"/>
          <w:color w:val="000000"/>
          <w:sz w:val="24"/>
          <w:szCs w:val="24"/>
          <w:shd w:val="clear" w:color="auto" w:fill="FFFFFF"/>
        </w:rPr>
        <w:t xml:space="preserve">Законодательство Российской Федерации позволяет государственным (муниципальным) учреждениям оказывать (выполнять) платные услуги (работы). </w:t>
      </w:r>
      <w:r w:rsidRPr="006F5C50">
        <w:rPr>
          <w:rFonts w:ascii="Times New Roman" w:eastAsia="Calibri" w:hAnsi="Times New Roman" w:cs="Times New Roman"/>
          <w:sz w:val="24"/>
          <w:szCs w:val="24"/>
        </w:rPr>
        <w:t>П</w:t>
      </w:r>
      <w:r w:rsidRPr="006F5C50">
        <w:rPr>
          <w:rFonts w:ascii="Times New Roman" w:hAnsi="Times New Roman" w:cs="Times New Roman"/>
          <w:sz w:val="24"/>
          <w:szCs w:val="24"/>
        </w:rPr>
        <w:t xml:space="preserve">равовые нормы регламентируются  Гражданским </w:t>
      </w:r>
      <w:hyperlink r:id="rId15" w:history="1">
        <w:r w:rsidRPr="006F5C50">
          <w:rPr>
            <w:rFonts w:ascii="Times New Roman" w:hAnsi="Times New Roman" w:cs="Times New Roman"/>
            <w:sz w:val="24"/>
            <w:szCs w:val="24"/>
          </w:rPr>
          <w:t>кодексом</w:t>
        </w:r>
      </w:hyperlink>
      <w:r w:rsidRPr="006F5C50">
        <w:rPr>
          <w:rFonts w:ascii="Times New Roman" w:hAnsi="Times New Roman" w:cs="Times New Roman"/>
          <w:sz w:val="24"/>
          <w:szCs w:val="24"/>
        </w:rPr>
        <w:t xml:space="preserve"> Российской Федерации, Бюджетным </w:t>
      </w:r>
      <w:hyperlink r:id="rId16" w:history="1">
        <w:r w:rsidRPr="006F5C50">
          <w:rPr>
            <w:rFonts w:ascii="Times New Roman" w:hAnsi="Times New Roman" w:cs="Times New Roman"/>
            <w:sz w:val="24"/>
            <w:szCs w:val="24"/>
          </w:rPr>
          <w:t>кодексом</w:t>
        </w:r>
      </w:hyperlink>
      <w:r w:rsidRPr="006F5C50">
        <w:rPr>
          <w:rFonts w:ascii="Times New Roman" w:hAnsi="Times New Roman" w:cs="Times New Roman"/>
          <w:sz w:val="24"/>
          <w:szCs w:val="24"/>
        </w:rPr>
        <w:t xml:space="preserve"> Российской Федерации, Федеральным </w:t>
      </w:r>
      <w:hyperlink r:id="rId17" w:history="1">
        <w:r w:rsidRPr="006F5C50">
          <w:rPr>
            <w:rFonts w:ascii="Times New Roman" w:hAnsi="Times New Roman" w:cs="Times New Roman"/>
            <w:sz w:val="24"/>
            <w:szCs w:val="24"/>
          </w:rPr>
          <w:t>законом</w:t>
        </w:r>
      </w:hyperlink>
      <w:r w:rsidRPr="006F5C50">
        <w:rPr>
          <w:rFonts w:ascii="Times New Roman" w:hAnsi="Times New Roman" w:cs="Times New Roman"/>
          <w:sz w:val="24"/>
          <w:szCs w:val="24"/>
        </w:rPr>
        <w:t xml:space="preserve"> от 12.01.1996 N 7-ФЗ </w:t>
      </w:r>
      <w:r>
        <w:rPr>
          <w:rFonts w:ascii="Times New Roman" w:hAnsi="Times New Roman" w:cs="Times New Roman"/>
          <w:sz w:val="24"/>
          <w:szCs w:val="24"/>
        </w:rPr>
        <w:t>«</w:t>
      </w:r>
      <w:r w:rsidRPr="006F5C50">
        <w:rPr>
          <w:rFonts w:ascii="Times New Roman" w:hAnsi="Times New Roman" w:cs="Times New Roman"/>
          <w:sz w:val="24"/>
          <w:szCs w:val="24"/>
        </w:rPr>
        <w:t>О некоммерческих организациях</w:t>
      </w:r>
      <w:r>
        <w:rPr>
          <w:rFonts w:ascii="Times New Roman" w:hAnsi="Times New Roman" w:cs="Times New Roman"/>
          <w:sz w:val="24"/>
          <w:szCs w:val="24"/>
        </w:rPr>
        <w:t>»</w:t>
      </w:r>
      <w:r w:rsidRPr="006F5C50">
        <w:rPr>
          <w:rFonts w:ascii="Times New Roman" w:hAnsi="Times New Roman" w:cs="Times New Roman"/>
          <w:sz w:val="24"/>
          <w:szCs w:val="24"/>
        </w:rPr>
        <w:t xml:space="preserve">, </w:t>
      </w:r>
      <w:r w:rsidRPr="006F5C50">
        <w:rPr>
          <w:rFonts w:ascii="Times New Roman" w:eastAsia="Times New Roman" w:hAnsi="Times New Roman" w:cs="Times New Roman"/>
          <w:sz w:val="24"/>
          <w:szCs w:val="24"/>
        </w:rPr>
        <w:t xml:space="preserve">Федеральным законом от 03.11.2006 N 174-ФЗ </w:t>
      </w:r>
      <w:r>
        <w:rPr>
          <w:rFonts w:ascii="Times New Roman" w:eastAsia="Times New Roman" w:hAnsi="Times New Roman" w:cs="Times New Roman"/>
          <w:sz w:val="24"/>
          <w:szCs w:val="24"/>
        </w:rPr>
        <w:t>«</w:t>
      </w:r>
      <w:r w:rsidRPr="006F5C50">
        <w:rPr>
          <w:rFonts w:ascii="Times New Roman" w:eastAsia="Times New Roman" w:hAnsi="Times New Roman" w:cs="Times New Roman"/>
          <w:sz w:val="24"/>
          <w:szCs w:val="24"/>
        </w:rPr>
        <w:t>Об автономных учреждениях</w:t>
      </w:r>
      <w:r>
        <w:rPr>
          <w:rFonts w:ascii="Times New Roman" w:eastAsia="Times New Roman" w:hAnsi="Times New Roman" w:cs="Times New Roman"/>
          <w:sz w:val="24"/>
          <w:szCs w:val="24"/>
        </w:rPr>
        <w:t>»</w:t>
      </w:r>
      <w:r w:rsidRPr="006F5C50">
        <w:rPr>
          <w:rFonts w:ascii="Times New Roman" w:eastAsia="Times New Roman" w:hAnsi="Times New Roman" w:cs="Times New Roman"/>
          <w:sz w:val="24"/>
          <w:szCs w:val="24"/>
        </w:rPr>
        <w:t xml:space="preserve">. </w:t>
      </w:r>
    </w:p>
    <w:p w14:paraId="6208C8C1" w14:textId="77777777" w:rsidR="006F5C50" w:rsidRPr="006F5C50" w:rsidRDefault="006F5C50" w:rsidP="006F5C50">
      <w:pPr>
        <w:spacing w:after="0" w:line="240" w:lineRule="auto"/>
        <w:ind w:firstLine="567"/>
        <w:jc w:val="both"/>
        <w:rPr>
          <w:rFonts w:ascii="Times New Roman" w:eastAsia="Times New Roman" w:hAnsi="Times New Roman" w:cs="Times New Roman"/>
          <w:sz w:val="24"/>
          <w:szCs w:val="24"/>
        </w:rPr>
      </w:pPr>
      <w:r w:rsidRPr="006F5C50">
        <w:rPr>
          <w:rFonts w:ascii="Times New Roman" w:hAnsi="Times New Roman" w:cs="Times New Roman"/>
          <w:sz w:val="24"/>
          <w:szCs w:val="24"/>
        </w:rPr>
        <w:t xml:space="preserve">В соответствии действующим законодательством, учреждение вправе сверх установленного государственного (муниципального) задания выполнять работы, оказывать услуги, относящиеся к его основным видам деятельности, для физических и юридических лиц за плату и на одинаковых при оказании одних и тех же услуг условиях.  </w:t>
      </w:r>
      <w:r w:rsidRPr="006F5C50">
        <w:rPr>
          <w:rFonts w:ascii="Times New Roman" w:eastAsia="Times New Roman" w:hAnsi="Times New Roman" w:cs="Times New Roman"/>
          <w:sz w:val="24"/>
          <w:szCs w:val="24"/>
        </w:rPr>
        <w:t xml:space="preserve">Также, учреждение вправе осуществлять иные виды деятельности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(уставе) </w:t>
      </w:r>
      <w:proofErr w:type="gramStart"/>
      <w:r w:rsidRPr="006F5C50">
        <w:rPr>
          <w:rFonts w:ascii="Times New Roman" w:eastAsia="Times New Roman" w:hAnsi="Times New Roman" w:cs="Times New Roman"/>
          <w:sz w:val="24"/>
          <w:szCs w:val="24"/>
        </w:rPr>
        <w:t>( п.9.2</w:t>
      </w:r>
      <w:proofErr w:type="gramEnd"/>
      <w:r w:rsidRPr="006F5C50">
        <w:rPr>
          <w:rFonts w:ascii="Times New Roman" w:eastAsia="Times New Roman" w:hAnsi="Times New Roman" w:cs="Times New Roman"/>
          <w:sz w:val="24"/>
          <w:szCs w:val="24"/>
        </w:rPr>
        <w:t xml:space="preserve"> .</w:t>
      </w:r>
      <w:r w:rsidRPr="006F5C50">
        <w:rPr>
          <w:rFonts w:ascii="Times New Roman" w:hAnsi="Times New Roman" w:cs="Times New Roman"/>
          <w:sz w:val="24"/>
          <w:szCs w:val="24"/>
        </w:rPr>
        <w:t xml:space="preserve"> Федеральным </w:t>
      </w:r>
      <w:hyperlink r:id="rId18" w:history="1">
        <w:r w:rsidRPr="006F5C50">
          <w:rPr>
            <w:rFonts w:ascii="Times New Roman" w:hAnsi="Times New Roman" w:cs="Times New Roman"/>
            <w:sz w:val="24"/>
            <w:szCs w:val="24"/>
          </w:rPr>
          <w:t>законом</w:t>
        </w:r>
      </w:hyperlink>
      <w:r w:rsidRPr="006F5C50">
        <w:rPr>
          <w:rFonts w:ascii="Times New Roman" w:hAnsi="Times New Roman" w:cs="Times New Roman"/>
          <w:sz w:val="24"/>
          <w:szCs w:val="24"/>
        </w:rPr>
        <w:t xml:space="preserve"> от 12.01.1996 N 7-ФЗ, п.7 </w:t>
      </w:r>
      <w:r w:rsidRPr="006F5C50">
        <w:rPr>
          <w:rFonts w:ascii="Times New Roman" w:eastAsia="Times New Roman" w:hAnsi="Times New Roman" w:cs="Times New Roman"/>
          <w:sz w:val="24"/>
          <w:szCs w:val="24"/>
        </w:rPr>
        <w:t xml:space="preserve">Федеральным законом от 03.11.2006 N 174-ФЗ). </w:t>
      </w:r>
    </w:p>
    <w:p w14:paraId="060A7F90" w14:textId="77777777" w:rsidR="006F5C50" w:rsidRPr="006F5C50" w:rsidRDefault="006F5C50" w:rsidP="006F5C50">
      <w:pPr>
        <w:spacing w:after="0" w:line="240" w:lineRule="auto"/>
        <w:ind w:firstLine="567"/>
        <w:jc w:val="both"/>
        <w:rPr>
          <w:rFonts w:ascii="Times New Roman" w:eastAsia="Times New Roman" w:hAnsi="Times New Roman" w:cs="Times New Roman"/>
          <w:sz w:val="24"/>
          <w:szCs w:val="24"/>
        </w:rPr>
      </w:pPr>
      <w:r w:rsidRPr="006F5C50">
        <w:rPr>
          <w:rFonts w:ascii="Times New Roman" w:eastAsia="Times New Roman" w:hAnsi="Times New Roman" w:cs="Times New Roman"/>
          <w:sz w:val="24"/>
          <w:szCs w:val="24"/>
        </w:rPr>
        <w:t xml:space="preserve">Порядок определения платы за основные платные услуги, оказываемые бюджетными учреждениями, устанавливается соответствующим органом, осуществляющим функции и полномочия учредителя, если иное не предусмотрено федеральным законом. </w:t>
      </w:r>
    </w:p>
    <w:p w14:paraId="5BCC7CEB" w14:textId="37A5306B" w:rsidR="006F5C50" w:rsidRPr="006F5C50" w:rsidRDefault="006F5C50" w:rsidP="006F5C50">
      <w:pPr>
        <w:shd w:val="clear" w:color="auto" w:fill="FFFFFF"/>
        <w:spacing w:after="0" w:line="240" w:lineRule="auto"/>
        <w:ind w:firstLine="567"/>
        <w:jc w:val="both"/>
        <w:rPr>
          <w:rFonts w:ascii="Times New Roman" w:eastAsia="Times New Roman" w:hAnsi="Times New Roman" w:cs="Times New Roman"/>
          <w:sz w:val="24"/>
          <w:szCs w:val="24"/>
        </w:rPr>
      </w:pPr>
      <w:r w:rsidRPr="006F5C50">
        <w:rPr>
          <w:rFonts w:ascii="Times New Roman" w:eastAsia="Times New Roman" w:hAnsi="Times New Roman" w:cs="Times New Roman"/>
          <w:sz w:val="24"/>
          <w:szCs w:val="24"/>
        </w:rPr>
        <w:t>В настоящее время, установленных нормативными правовыми актами РФ цен (тарифов) на соответствующие платные услуги (работы) по основным и иным видам деятельности учреждений не установлено.</w:t>
      </w:r>
    </w:p>
    <w:p w14:paraId="4EE139C2" w14:textId="77777777" w:rsidR="006F5C50" w:rsidRPr="006F5C50" w:rsidRDefault="006F5C50" w:rsidP="006F5C50">
      <w:pPr>
        <w:spacing w:after="0" w:line="240" w:lineRule="auto"/>
        <w:ind w:firstLine="567"/>
        <w:jc w:val="both"/>
        <w:rPr>
          <w:rFonts w:ascii="Times New Roman" w:eastAsia="Times New Roman" w:hAnsi="Times New Roman" w:cs="Times New Roman"/>
          <w:sz w:val="24"/>
          <w:szCs w:val="24"/>
        </w:rPr>
      </w:pPr>
      <w:r w:rsidRPr="006F5C50">
        <w:rPr>
          <w:rFonts w:ascii="Times New Roman" w:eastAsia="Times New Roman" w:hAnsi="Times New Roman" w:cs="Times New Roman"/>
          <w:sz w:val="24"/>
          <w:szCs w:val="24"/>
        </w:rPr>
        <w:t xml:space="preserve">Пунктом 7 Порядка определения платы для физических и юридических лиц за услуги (работы), относящиеся к основным видам деятельности федеральных бюджетных учреждений, находящихся в ведении Министерства спорта Российской Федерации, оказываемые ими сверх установленного государственного задания, а также в случаях, определенных федеральными законами, в пределах установленного государственного задания, утвержденного Приказом Минспорта  Российской Федерации от  12.10.2015 № 933 (в ред. от 04.08.2021 № 599) размер платы за услуги (работы) определяется на основании: </w:t>
      </w:r>
    </w:p>
    <w:p w14:paraId="3171A104" w14:textId="77777777" w:rsidR="006F5C50" w:rsidRPr="006F5C50" w:rsidRDefault="006F5C50" w:rsidP="006F5C50">
      <w:pPr>
        <w:spacing w:after="0" w:line="240" w:lineRule="auto"/>
        <w:ind w:firstLine="567"/>
        <w:jc w:val="both"/>
        <w:rPr>
          <w:rFonts w:ascii="Times New Roman" w:eastAsia="Times New Roman" w:hAnsi="Times New Roman" w:cs="Times New Roman"/>
          <w:sz w:val="24"/>
          <w:szCs w:val="24"/>
        </w:rPr>
      </w:pPr>
      <w:r w:rsidRPr="006F5C50">
        <w:rPr>
          <w:rFonts w:ascii="Times New Roman" w:eastAsia="Times New Roman" w:hAnsi="Times New Roman" w:cs="Times New Roman"/>
          <w:sz w:val="24"/>
          <w:szCs w:val="24"/>
        </w:rPr>
        <w:t xml:space="preserve">1) установленных нормативными правовыми актами Российской Федерации цен (тарифов) на соответствующие платные услуги (работы) по основным видам деятельности Учреждения; </w:t>
      </w:r>
    </w:p>
    <w:p w14:paraId="6F3AF29D" w14:textId="77777777" w:rsidR="006F5C50" w:rsidRPr="006F5C50" w:rsidRDefault="006F5C50" w:rsidP="006F5C50">
      <w:pPr>
        <w:spacing w:after="0" w:line="240" w:lineRule="auto"/>
        <w:ind w:firstLine="567"/>
        <w:jc w:val="both"/>
        <w:rPr>
          <w:rFonts w:ascii="Times New Roman" w:eastAsia="Times New Roman" w:hAnsi="Times New Roman" w:cs="Times New Roman"/>
          <w:sz w:val="24"/>
          <w:szCs w:val="24"/>
        </w:rPr>
      </w:pPr>
      <w:r w:rsidRPr="006F5C50">
        <w:rPr>
          <w:rFonts w:ascii="Times New Roman" w:eastAsia="Times New Roman" w:hAnsi="Times New Roman" w:cs="Times New Roman"/>
          <w:sz w:val="24"/>
          <w:szCs w:val="24"/>
        </w:rPr>
        <w:t xml:space="preserve">2) размера расчетных и расчетно-нормативных затрат на оказание учреждением платных услуг (работ) по основным видам деятельности, а также на содержание имущества Учреждения с учетом: </w:t>
      </w:r>
    </w:p>
    <w:p w14:paraId="437A5AE9" w14:textId="77777777" w:rsidR="006F5C50" w:rsidRPr="006F5C50" w:rsidRDefault="006F5C50" w:rsidP="006F5C50">
      <w:pPr>
        <w:spacing w:after="0" w:line="240" w:lineRule="auto"/>
        <w:ind w:firstLine="567"/>
        <w:jc w:val="both"/>
        <w:rPr>
          <w:rFonts w:ascii="Times New Roman" w:eastAsia="Times New Roman" w:hAnsi="Times New Roman" w:cs="Times New Roman"/>
          <w:sz w:val="24"/>
          <w:szCs w:val="24"/>
        </w:rPr>
      </w:pPr>
      <w:r w:rsidRPr="006F5C50">
        <w:rPr>
          <w:rFonts w:ascii="Times New Roman" w:eastAsia="Times New Roman" w:hAnsi="Times New Roman" w:cs="Times New Roman"/>
          <w:sz w:val="24"/>
          <w:szCs w:val="24"/>
        </w:rPr>
        <w:t xml:space="preserve">а) анализа фактических затрат Учреждения на оказание платных услуг (работ) по основным видам деятельности в предшествующие периоды; </w:t>
      </w:r>
    </w:p>
    <w:p w14:paraId="47FE6972" w14:textId="77777777" w:rsidR="006F5C50" w:rsidRPr="006F5C50" w:rsidRDefault="006F5C50" w:rsidP="006F5C50">
      <w:pPr>
        <w:spacing w:after="0" w:line="240" w:lineRule="auto"/>
        <w:ind w:firstLine="567"/>
        <w:jc w:val="both"/>
        <w:rPr>
          <w:rFonts w:ascii="Times New Roman" w:eastAsia="Times New Roman" w:hAnsi="Times New Roman" w:cs="Times New Roman"/>
          <w:sz w:val="24"/>
          <w:szCs w:val="24"/>
        </w:rPr>
      </w:pPr>
      <w:r w:rsidRPr="006F5C50">
        <w:rPr>
          <w:rFonts w:ascii="Times New Roman" w:eastAsia="Times New Roman" w:hAnsi="Times New Roman" w:cs="Times New Roman"/>
          <w:sz w:val="24"/>
          <w:szCs w:val="24"/>
        </w:rPr>
        <w:t xml:space="preserve">б) прогнозной информации о динамике изменения уровня цен (тарифов), входящих в состав затрат Учреждения на оказание платных услуг (производство работ) по основным видам деятельности, включая регулируемые государством цены (тарифы) на товары, работы, услуги субъектов естественных монополий; </w:t>
      </w:r>
    </w:p>
    <w:p w14:paraId="06201B3A" w14:textId="77777777" w:rsidR="006F5C50" w:rsidRPr="006F5C50" w:rsidRDefault="006F5C50" w:rsidP="006F5C50">
      <w:pPr>
        <w:spacing w:after="0" w:line="240" w:lineRule="auto"/>
        <w:ind w:firstLine="567"/>
        <w:jc w:val="both"/>
        <w:rPr>
          <w:rFonts w:ascii="Times New Roman" w:eastAsia="Times New Roman" w:hAnsi="Times New Roman" w:cs="Times New Roman"/>
          <w:sz w:val="24"/>
          <w:szCs w:val="24"/>
        </w:rPr>
      </w:pPr>
      <w:r w:rsidRPr="006F5C50">
        <w:rPr>
          <w:rFonts w:ascii="Times New Roman" w:eastAsia="Times New Roman" w:hAnsi="Times New Roman" w:cs="Times New Roman"/>
          <w:sz w:val="24"/>
          <w:szCs w:val="24"/>
        </w:rPr>
        <w:t xml:space="preserve">в) анализа существующих и прогнозируемых объема рыночных предложений на аналогичные услуги (работы) и уровня цен (тарифов) на них; </w:t>
      </w:r>
    </w:p>
    <w:p w14:paraId="18C12743" w14:textId="77777777" w:rsidR="006F5C50" w:rsidRPr="006F5C50" w:rsidRDefault="006F5C50" w:rsidP="006F5C50">
      <w:pPr>
        <w:spacing w:after="0" w:line="240" w:lineRule="auto"/>
        <w:ind w:firstLine="567"/>
        <w:jc w:val="both"/>
        <w:rPr>
          <w:rFonts w:ascii="Times New Roman" w:eastAsia="Times New Roman" w:hAnsi="Times New Roman" w:cs="Times New Roman"/>
          <w:sz w:val="24"/>
          <w:szCs w:val="24"/>
        </w:rPr>
      </w:pPr>
      <w:r w:rsidRPr="006F5C50">
        <w:rPr>
          <w:rFonts w:ascii="Times New Roman" w:eastAsia="Times New Roman" w:hAnsi="Times New Roman" w:cs="Times New Roman"/>
          <w:sz w:val="24"/>
          <w:szCs w:val="24"/>
        </w:rPr>
        <w:t xml:space="preserve">г) анализа существующего и прогнозируемого объема спроса на аналогичные услуги (работы). </w:t>
      </w:r>
    </w:p>
    <w:p w14:paraId="450BE8BE" w14:textId="53632EF2" w:rsidR="006F5C50" w:rsidRPr="006F5C50" w:rsidRDefault="006F5C50" w:rsidP="006F5C50">
      <w:pPr>
        <w:shd w:val="clear" w:color="auto" w:fill="FFFFFF"/>
        <w:spacing w:after="0" w:line="240" w:lineRule="auto"/>
        <w:ind w:firstLine="567"/>
        <w:jc w:val="both"/>
        <w:rPr>
          <w:rFonts w:ascii="Times New Roman" w:eastAsia="Times New Roman" w:hAnsi="Times New Roman" w:cs="Times New Roman"/>
          <w:sz w:val="24"/>
          <w:szCs w:val="24"/>
        </w:rPr>
      </w:pPr>
      <w:r w:rsidRPr="006F5C50">
        <w:rPr>
          <w:rFonts w:ascii="Times New Roman" w:eastAsia="Times New Roman" w:hAnsi="Times New Roman" w:cs="Times New Roman"/>
          <w:sz w:val="24"/>
          <w:szCs w:val="24"/>
        </w:rPr>
        <w:t xml:space="preserve">Соответственно при установлении </w:t>
      </w:r>
      <w:r w:rsidRPr="006F5C50">
        <w:rPr>
          <w:rFonts w:ascii="Times New Roman" w:hAnsi="Times New Roman" w:cs="Times New Roman"/>
          <w:sz w:val="24"/>
          <w:szCs w:val="24"/>
        </w:rPr>
        <w:t xml:space="preserve">тарифов на услуги, предоставляемые МАУ МГО </w:t>
      </w:r>
      <w:r>
        <w:rPr>
          <w:rFonts w:ascii="Times New Roman" w:hAnsi="Times New Roman" w:cs="Times New Roman"/>
          <w:sz w:val="24"/>
          <w:szCs w:val="24"/>
        </w:rPr>
        <w:t>«</w:t>
      </w:r>
      <w:r w:rsidRPr="006F5C50">
        <w:rPr>
          <w:rFonts w:ascii="Times New Roman" w:hAnsi="Times New Roman" w:cs="Times New Roman"/>
          <w:sz w:val="24"/>
          <w:szCs w:val="24"/>
        </w:rPr>
        <w:t xml:space="preserve">СОК </w:t>
      </w:r>
      <w:r>
        <w:rPr>
          <w:rFonts w:ascii="Times New Roman" w:hAnsi="Times New Roman" w:cs="Times New Roman"/>
          <w:sz w:val="24"/>
          <w:szCs w:val="24"/>
        </w:rPr>
        <w:t>«</w:t>
      </w:r>
      <w:r w:rsidRPr="006F5C50">
        <w:rPr>
          <w:rFonts w:ascii="Times New Roman" w:hAnsi="Times New Roman" w:cs="Times New Roman"/>
          <w:sz w:val="24"/>
          <w:szCs w:val="24"/>
        </w:rPr>
        <w:t>Олимпиец</w:t>
      </w:r>
      <w:r>
        <w:rPr>
          <w:rFonts w:ascii="Times New Roman" w:hAnsi="Times New Roman" w:cs="Times New Roman"/>
          <w:sz w:val="24"/>
          <w:szCs w:val="24"/>
        </w:rPr>
        <w:t>»</w:t>
      </w:r>
      <w:r w:rsidRPr="006F5C50">
        <w:rPr>
          <w:rFonts w:ascii="Times New Roman" w:hAnsi="Times New Roman" w:cs="Times New Roman"/>
          <w:sz w:val="24"/>
          <w:szCs w:val="24"/>
        </w:rPr>
        <w:t xml:space="preserve">, утвержденные Решением Совета народных депутатов Мысковского </w:t>
      </w:r>
      <w:r w:rsidRPr="006F5C50">
        <w:rPr>
          <w:rFonts w:ascii="Times New Roman" w:hAnsi="Times New Roman" w:cs="Times New Roman"/>
          <w:sz w:val="24"/>
          <w:szCs w:val="24"/>
        </w:rPr>
        <w:lastRenderedPageBreak/>
        <w:t xml:space="preserve">городского округа от 28.08.2019 № 43-н  был принят  метод </w:t>
      </w:r>
      <w:r>
        <w:rPr>
          <w:rFonts w:ascii="Times New Roman" w:hAnsi="Times New Roman" w:cs="Times New Roman"/>
          <w:sz w:val="24"/>
          <w:szCs w:val="24"/>
        </w:rPr>
        <w:t>«</w:t>
      </w:r>
      <w:r w:rsidRPr="006F5C50">
        <w:rPr>
          <w:rFonts w:ascii="Times New Roman" w:eastAsia="Times New Roman" w:hAnsi="Times New Roman" w:cs="Times New Roman"/>
          <w:sz w:val="24"/>
          <w:szCs w:val="24"/>
        </w:rPr>
        <w:t>размера расчетных и расчетно-нормативных затрат на оказание учреждением платных услуг (работ) по основным видам деятельности, а также на содержание имущества Учреждения</w:t>
      </w:r>
      <w:r>
        <w:rPr>
          <w:rFonts w:ascii="Times New Roman" w:eastAsia="Times New Roman" w:hAnsi="Times New Roman" w:cs="Times New Roman"/>
          <w:sz w:val="24"/>
          <w:szCs w:val="24"/>
        </w:rPr>
        <w:t>»</w:t>
      </w:r>
      <w:r w:rsidRPr="006F5C50">
        <w:rPr>
          <w:rFonts w:ascii="Times New Roman" w:eastAsia="Times New Roman" w:hAnsi="Times New Roman" w:cs="Times New Roman"/>
          <w:sz w:val="24"/>
          <w:szCs w:val="24"/>
        </w:rPr>
        <w:t xml:space="preserve">. </w:t>
      </w:r>
      <w:r w:rsidRPr="006F5C50">
        <w:rPr>
          <w:rFonts w:ascii="Times New Roman" w:hAnsi="Times New Roman" w:cs="Times New Roman"/>
          <w:sz w:val="24"/>
          <w:szCs w:val="24"/>
        </w:rPr>
        <w:t xml:space="preserve">При </w:t>
      </w:r>
      <w:proofErr w:type="gramStart"/>
      <w:r w:rsidRPr="006F5C50">
        <w:rPr>
          <w:rFonts w:ascii="Times New Roman" w:hAnsi="Times New Roman" w:cs="Times New Roman"/>
          <w:sz w:val="24"/>
          <w:szCs w:val="24"/>
        </w:rPr>
        <w:t xml:space="preserve">определении  </w:t>
      </w:r>
      <w:r w:rsidRPr="006F5C50">
        <w:rPr>
          <w:rFonts w:ascii="Times New Roman" w:eastAsia="Times New Roman" w:hAnsi="Times New Roman" w:cs="Times New Roman"/>
          <w:sz w:val="24"/>
          <w:szCs w:val="24"/>
        </w:rPr>
        <w:t>размера</w:t>
      </w:r>
      <w:proofErr w:type="gramEnd"/>
      <w:r w:rsidRPr="006F5C50">
        <w:rPr>
          <w:rFonts w:ascii="Times New Roman" w:eastAsia="Times New Roman" w:hAnsi="Times New Roman" w:cs="Times New Roman"/>
          <w:sz w:val="24"/>
          <w:szCs w:val="24"/>
        </w:rPr>
        <w:t xml:space="preserve"> платы за услуги (работы), принимались в основном фактические затраты учреждения за 12 месяцев 2025 год с учетом плана на декабрь на оказание (выполнение) платных услуг (работ) по основным видам деятельности с учетом </w:t>
      </w:r>
      <w:r>
        <w:rPr>
          <w:rFonts w:ascii="Times New Roman" w:eastAsia="Times New Roman" w:hAnsi="Times New Roman" w:cs="Times New Roman"/>
          <w:sz w:val="24"/>
          <w:szCs w:val="24"/>
        </w:rPr>
        <w:t>«</w:t>
      </w:r>
      <w:r w:rsidRPr="006F5C50">
        <w:rPr>
          <w:rFonts w:ascii="Times New Roman" w:eastAsia="Times New Roman" w:hAnsi="Times New Roman" w:cs="Times New Roman"/>
          <w:sz w:val="24"/>
          <w:szCs w:val="24"/>
        </w:rPr>
        <w:t>спроса и предложения</w:t>
      </w:r>
      <w:r>
        <w:rPr>
          <w:rFonts w:ascii="Times New Roman" w:eastAsia="Times New Roman" w:hAnsi="Times New Roman" w:cs="Times New Roman"/>
          <w:sz w:val="24"/>
          <w:szCs w:val="24"/>
        </w:rPr>
        <w:t>»</w:t>
      </w:r>
      <w:r w:rsidRPr="006F5C50">
        <w:rPr>
          <w:rFonts w:ascii="Times New Roman" w:eastAsia="Times New Roman" w:hAnsi="Times New Roman" w:cs="Times New Roman"/>
          <w:sz w:val="24"/>
          <w:szCs w:val="24"/>
        </w:rPr>
        <w:t xml:space="preserve"> на рынке услуг.</w:t>
      </w:r>
    </w:p>
    <w:p w14:paraId="74EC8BB9" w14:textId="66EE253F" w:rsidR="006F5C50" w:rsidRPr="006F5C50" w:rsidRDefault="006F5C50" w:rsidP="006F5C50">
      <w:pPr>
        <w:pStyle w:val="ad"/>
        <w:spacing w:before="0" w:beforeAutospacing="0" w:after="0" w:afterAutospacing="0"/>
        <w:ind w:firstLine="567"/>
        <w:jc w:val="both"/>
        <w:rPr>
          <w:b/>
        </w:rPr>
      </w:pPr>
      <w:bookmarkStart w:id="0" w:name="_Hlk172118828"/>
      <w:r w:rsidRPr="006F5C50">
        <w:t xml:space="preserve">Поскольку основные затраты (на персонал, подготовку, амортизацию и операционные расходы) не зависят от количества участников, для сохранения рентабельности минимальный размер группы установлен в 5 человек. Таким образом, даже если в группе менее 5 участников, стоимость услуги будет рассчитываться исходя из минимальной группы в 5 человек. (расчёт услуги в приложении к пояснительной записке) </w:t>
      </w:r>
      <w:r w:rsidRPr="006F5C50">
        <w:rPr>
          <w:rStyle w:val="inner-text"/>
        </w:rPr>
        <w:t xml:space="preserve">и для подготовки к проведению услуги тематический </w:t>
      </w:r>
      <w:proofErr w:type="gramStart"/>
      <w:r w:rsidRPr="006F5C50">
        <w:rPr>
          <w:rStyle w:val="inner-text"/>
        </w:rPr>
        <w:t>квест ,</w:t>
      </w:r>
      <w:proofErr w:type="gramEnd"/>
      <w:r w:rsidRPr="006F5C50">
        <w:rPr>
          <w:rStyle w:val="inner-text"/>
        </w:rPr>
        <w:t xml:space="preserve"> требуется значительное количество времени и</w:t>
      </w:r>
      <w:r w:rsidRPr="006F5C50">
        <w:rPr>
          <w:rStyle w:val="inner-text"/>
          <w:bCs/>
        </w:rPr>
        <w:t xml:space="preserve"> </w:t>
      </w:r>
      <w:r w:rsidRPr="006F5C50">
        <w:rPr>
          <w:rStyle w:val="a4"/>
          <w:b w:val="0"/>
        </w:rPr>
        <w:t>тщательная проработка всех деталей, от сценария и реквизита до инструктажа участников и обеспечения их безопасности.</w:t>
      </w:r>
    </w:p>
    <w:p w14:paraId="31B93C15" w14:textId="77777777" w:rsidR="006F5C50" w:rsidRPr="006F5C50" w:rsidRDefault="006F5C50" w:rsidP="006F5C50">
      <w:pPr>
        <w:pStyle w:val="ad"/>
        <w:spacing w:before="0" w:beforeAutospacing="0" w:after="0" w:afterAutospacing="0"/>
        <w:ind w:firstLine="567"/>
        <w:jc w:val="both"/>
      </w:pPr>
      <w:r w:rsidRPr="006F5C50">
        <w:t>Ценообразование услуги построено на принципе распределения общих затрат на определенное количество участников. Следовательно, при уменьшении числа участников общая сумма затрат распределяется на меньшее количество людей, что влияет на стоимость услуги для каждого участника.</w:t>
      </w:r>
    </w:p>
    <w:p w14:paraId="2A42BF7B" w14:textId="5917C1DE" w:rsidR="006F5C50" w:rsidRPr="006F5C50" w:rsidRDefault="006F5C50" w:rsidP="006F5C50">
      <w:pPr>
        <w:spacing w:after="0" w:line="240" w:lineRule="auto"/>
        <w:ind w:firstLine="567"/>
        <w:jc w:val="both"/>
        <w:rPr>
          <w:rFonts w:ascii="Times New Roman" w:hAnsi="Times New Roman" w:cs="Times New Roman"/>
          <w:sz w:val="24"/>
          <w:szCs w:val="24"/>
        </w:rPr>
      </w:pPr>
      <w:proofErr w:type="gramStart"/>
      <w:r w:rsidRPr="006F5C50">
        <w:rPr>
          <w:rFonts w:ascii="Times New Roman" w:hAnsi="Times New Roman" w:cs="Times New Roman"/>
          <w:sz w:val="24"/>
          <w:szCs w:val="24"/>
        </w:rPr>
        <w:t>1.В  целях</w:t>
      </w:r>
      <w:proofErr w:type="gramEnd"/>
      <w:r w:rsidRPr="006F5C50">
        <w:rPr>
          <w:rFonts w:ascii="Times New Roman" w:hAnsi="Times New Roman" w:cs="Times New Roman"/>
          <w:sz w:val="24"/>
          <w:szCs w:val="24"/>
        </w:rPr>
        <w:t xml:space="preserve"> расширения  перечня услуг для граждан города и в рамках Устава учреждения ОКВЭД </w:t>
      </w:r>
      <w:r w:rsidRPr="006F5C50">
        <w:rPr>
          <w:rStyle w:val="a4"/>
          <w:rFonts w:ascii="Times New Roman" w:hAnsi="Times New Roman" w:cs="Times New Roman"/>
          <w:b w:val="0"/>
          <w:sz w:val="24"/>
          <w:szCs w:val="24"/>
        </w:rPr>
        <w:t>93.29</w:t>
      </w:r>
      <w:r w:rsidRPr="006F5C50">
        <w:rPr>
          <w:rFonts w:ascii="Times New Roman" w:hAnsi="Times New Roman" w:cs="Times New Roman"/>
          <w:b/>
          <w:sz w:val="24"/>
          <w:szCs w:val="24"/>
        </w:rPr>
        <w:t xml:space="preserve"> — </w:t>
      </w:r>
      <w:r w:rsidRPr="006F5C50">
        <w:rPr>
          <w:rFonts w:ascii="Times New Roman" w:hAnsi="Times New Roman" w:cs="Times New Roman"/>
          <w:b/>
          <w:sz w:val="24"/>
          <w:szCs w:val="24"/>
        </w:rPr>
        <w:t>«</w:t>
      </w:r>
      <w:r w:rsidRPr="006F5C50">
        <w:rPr>
          <w:rStyle w:val="a4"/>
          <w:rFonts w:ascii="Times New Roman" w:hAnsi="Times New Roman" w:cs="Times New Roman"/>
          <w:b w:val="0"/>
          <w:sz w:val="24"/>
          <w:szCs w:val="24"/>
        </w:rPr>
        <w:t>Деятельность по организации отдыха и развлечений прочая</w:t>
      </w:r>
      <w:r w:rsidRPr="006F5C50">
        <w:rPr>
          <w:rFonts w:ascii="Times New Roman" w:hAnsi="Times New Roman" w:cs="Times New Roman"/>
          <w:b/>
          <w:sz w:val="24"/>
          <w:szCs w:val="24"/>
        </w:rPr>
        <w:t>»</w:t>
      </w:r>
      <w:r w:rsidRPr="006F5C50">
        <w:rPr>
          <w:rFonts w:ascii="Times New Roman" w:hAnsi="Times New Roman" w:cs="Times New Roman"/>
          <w:sz w:val="24"/>
          <w:szCs w:val="24"/>
        </w:rPr>
        <w:t xml:space="preserve"> </w:t>
      </w:r>
      <w:r w:rsidRPr="006F5C50">
        <w:rPr>
          <w:rFonts w:ascii="Times New Roman" w:hAnsi="Times New Roman" w:cs="Times New Roman"/>
          <w:sz w:val="24"/>
          <w:szCs w:val="24"/>
        </w:rPr>
        <w:t>«</w:t>
      </w:r>
      <w:r w:rsidRPr="006F5C50">
        <w:rPr>
          <w:rFonts w:ascii="Times New Roman" w:hAnsi="Times New Roman" w:cs="Times New Roman"/>
          <w:sz w:val="24"/>
          <w:szCs w:val="24"/>
        </w:rPr>
        <w:t xml:space="preserve">СОК </w:t>
      </w:r>
      <w:r w:rsidRPr="006F5C50">
        <w:rPr>
          <w:rFonts w:ascii="Times New Roman" w:hAnsi="Times New Roman" w:cs="Times New Roman"/>
          <w:sz w:val="24"/>
          <w:szCs w:val="24"/>
        </w:rPr>
        <w:t>«</w:t>
      </w:r>
      <w:r w:rsidRPr="006F5C50">
        <w:rPr>
          <w:rFonts w:ascii="Times New Roman" w:hAnsi="Times New Roman" w:cs="Times New Roman"/>
          <w:sz w:val="24"/>
          <w:szCs w:val="24"/>
        </w:rPr>
        <w:t>Олимпиец</w:t>
      </w:r>
      <w:r w:rsidRPr="006F5C50">
        <w:rPr>
          <w:rFonts w:ascii="Times New Roman" w:hAnsi="Times New Roman" w:cs="Times New Roman"/>
          <w:sz w:val="24"/>
          <w:szCs w:val="24"/>
        </w:rPr>
        <w:t>»</w:t>
      </w:r>
      <w:r w:rsidRPr="006F5C50">
        <w:rPr>
          <w:rFonts w:ascii="Times New Roman" w:hAnsi="Times New Roman" w:cs="Times New Roman"/>
          <w:sz w:val="24"/>
          <w:szCs w:val="24"/>
        </w:rPr>
        <w:t xml:space="preserve"> предлагает новые услуги</w:t>
      </w:r>
      <w:bookmarkEnd w:id="0"/>
      <w:r w:rsidRPr="006F5C50">
        <w:rPr>
          <w:rFonts w:ascii="Times New Roman" w:hAnsi="Times New Roman" w:cs="Times New Roman"/>
          <w:sz w:val="24"/>
          <w:szCs w:val="24"/>
        </w:rPr>
        <w:t xml:space="preserve"> для группы не менее 5ти человек :</w:t>
      </w:r>
    </w:p>
    <w:p w14:paraId="0F03B797" w14:textId="792E47BD" w:rsidR="006F5C50" w:rsidRPr="006F5C50" w:rsidRDefault="006F5C50" w:rsidP="006F5C50">
      <w:pPr>
        <w:pStyle w:val="ConsPlusNormal"/>
        <w:ind w:firstLine="567"/>
        <w:jc w:val="both"/>
        <w:rPr>
          <w:rFonts w:ascii="Times New Roman" w:hAnsi="Times New Roman" w:cs="Times New Roman"/>
          <w:sz w:val="24"/>
          <w:szCs w:val="24"/>
        </w:rPr>
      </w:pPr>
      <w:r w:rsidRPr="006F5C50">
        <w:rPr>
          <w:rFonts w:ascii="Times New Roman" w:hAnsi="Times New Roman" w:cs="Times New Roman"/>
          <w:sz w:val="24"/>
          <w:szCs w:val="24"/>
        </w:rPr>
        <w:t xml:space="preserve">- Услуга тематический квест в Муниципальном автономном учреждении Мысковского городского округа </w:t>
      </w:r>
      <w:r w:rsidRPr="006F5C50">
        <w:rPr>
          <w:rFonts w:ascii="Times New Roman" w:hAnsi="Times New Roman" w:cs="Times New Roman"/>
          <w:sz w:val="24"/>
          <w:szCs w:val="24"/>
        </w:rPr>
        <w:t>«</w:t>
      </w:r>
      <w:r w:rsidRPr="006F5C50">
        <w:rPr>
          <w:rFonts w:ascii="Times New Roman" w:hAnsi="Times New Roman" w:cs="Times New Roman"/>
          <w:sz w:val="24"/>
          <w:szCs w:val="24"/>
        </w:rPr>
        <w:t>Спортивно-оздоровительный комплекс для детского населения (от 6 лет - до достижения 14-летнего возраста) группа до 5 человек включительно, дополнительно за каждого человека 225 рублей</w:t>
      </w:r>
      <w:bookmarkStart w:id="1" w:name="_GoBack"/>
      <w:bookmarkEnd w:id="1"/>
      <w:r w:rsidRPr="006F5C50">
        <w:rPr>
          <w:rFonts w:ascii="Times New Roman" w:hAnsi="Times New Roman" w:cs="Times New Roman"/>
          <w:sz w:val="24"/>
          <w:szCs w:val="24"/>
        </w:rPr>
        <w:t xml:space="preserve"> - цена за услугу 1 300 </w:t>
      </w:r>
      <w:proofErr w:type="gramStart"/>
      <w:r w:rsidRPr="006F5C50">
        <w:rPr>
          <w:rFonts w:ascii="Times New Roman" w:hAnsi="Times New Roman" w:cs="Times New Roman"/>
          <w:sz w:val="24"/>
          <w:szCs w:val="24"/>
        </w:rPr>
        <w:t>рублей ,</w:t>
      </w:r>
      <w:proofErr w:type="gramEnd"/>
    </w:p>
    <w:p w14:paraId="473318A1" w14:textId="181A9B23" w:rsidR="006F5C50" w:rsidRPr="006F5C50" w:rsidRDefault="006F5C50" w:rsidP="006F5C50">
      <w:pPr>
        <w:pStyle w:val="ConsPlusNormal"/>
        <w:ind w:firstLine="567"/>
        <w:jc w:val="both"/>
        <w:rPr>
          <w:rFonts w:ascii="Times New Roman" w:hAnsi="Times New Roman" w:cs="Times New Roman"/>
          <w:sz w:val="24"/>
          <w:szCs w:val="24"/>
        </w:rPr>
      </w:pPr>
      <w:r w:rsidRPr="006F5C50">
        <w:rPr>
          <w:rFonts w:ascii="Times New Roman" w:hAnsi="Times New Roman" w:cs="Times New Roman"/>
          <w:sz w:val="24"/>
          <w:szCs w:val="24"/>
        </w:rPr>
        <w:t xml:space="preserve">- Услуга </w:t>
      </w:r>
      <w:r w:rsidRPr="006F5C50">
        <w:rPr>
          <w:rStyle w:val="inner-text"/>
          <w:rFonts w:ascii="Times New Roman" w:hAnsi="Times New Roman" w:cs="Times New Roman"/>
          <w:sz w:val="24"/>
          <w:szCs w:val="24"/>
        </w:rPr>
        <w:t>тематический квест</w:t>
      </w:r>
      <w:r w:rsidRPr="006F5C50">
        <w:rPr>
          <w:rFonts w:ascii="Times New Roman" w:hAnsi="Times New Roman" w:cs="Times New Roman"/>
          <w:sz w:val="24"/>
          <w:szCs w:val="24"/>
        </w:rPr>
        <w:t xml:space="preserve"> в Муниципальном автономном учреждении Мысковского городского округа </w:t>
      </w:r>
      <w:r>
        <w:rPr>
          <w:rFonts w:ascii="Times New Roman" w:hAnsi="Times New Roman" w:cs="Times New Roman"/>
          <w:sz w:val="24"/>
          <w:szCs w:val="24"/>
        </w:rPr>
        <w:t>«</w:t>
      </w:r>
      <w:r w:rsidRPr="006F5C50">
        <w:rPr>
          <w:rFonts w:ascii="Times New Roman" w:hAnsi="Times New Roman" w:cs="Times New Roman"/>
          <w:sz w:val="24"/>
          <w:szCs w:val="24"/>
        </w:rPr>
        <w:t xml:space="preserve">Спортивно-оздоровительный комплекс для взрослого и детского населения (с 14 летнего возраста) группа до 5 человек </w:t>
      </w:r>
      <w:proofErr w:type="gramStart"/>
      <w:r w:rsidRPr="006F5C50">
        <w:rPr>
          <w:rFonts w:ascii="Times New Roman" w:hAnsi="Times New Roman" w:cs="Times New Roman"/>
          <w:sz w:val="24"/>
          <w:szCs w:val="24"/>
        </w:rPr>
        <w:t>включительно ,</w:t>
      </w:r>
      <w:proofErr w:type="gramEnd"/>
      <w:r w:rsidRPr="006F5C50">
        <w:rPr>
          <w:rFonts w:ascii="Times New Roman" w:hAnsi="Times New Roman" w:cs="Times New Roman"/>
          <w:sz w:val="24"/>
          <w:szCs w:val="24"/>
        </w:rPr>
        <w:t xml:space="preserve"> дополнительно за каждого человека 325  рублей  - цена за услугу 1 735 рублей </w:t>
      </w:r>
    </w:p>
    <w:p w14:paraId="7A0A4E3F" w14:textId="77777777" w:rsidR="006F5C50" w:rsidRPr="006F5C50" w:rsidRDefault="006F5C50" w:rsidP="006F5C50">
      <w:pPr>
        <w:spacing w:after="0" w:line="240" w:lineRule="auto"/>
        <w:ind w:firstLine="567"/>
        <w:jc w:val="both"/>
        <w:rPr>
          <w:rFonts w:ascii="Times New Roman" w:hAnsi="Times New Roman" w:cs="Times New Roman"/>
          <w:sz w:val="24"/>
          <w:szCs w:val="24"/>
        </w:rPr>
      </w:pPr>
      <w:r w:rsidRPr="006F5C50">
        <w:rPr>
          <w:rFonts w:ascii="Times New Roman" w:hAnsi="Times New Roman" w:cs="Times New Roman"/>
          <w:sz w:val="24"/>
          <w:szCs w:val="24"/>
        </w:rPr>
        <w:t xml:space="preserve">- Стоимость экипировки для каждого участника услуги </w:t>
      </w:r>
      <w:r w:rsidRPr="006F5C50">
        <w:rPr>
          <w:rStyle w:val="inner-text"/>
          <w:rFonts w:ascii="Times New Roman" w:hAnsi="Times New Roman" w:cs="Times New Roman"/>
          <w:sz w:val="24"/>
          <w:szCs w:val="24"/>
        </w:rPr>
        <w:t>тематический квест</w:t>
      </w:r>
      <w:r w:rsidRPr="006F5C50">
        <w:rPr>
          <w:rFonts w:ascii="Times New Roman" w:hAnsi="Times New Roman" w:cs="Times New Roman"/>
          <w:sz w:val="24"/>
          <w:szCs w:val="24"/>
        </w:rPr>
        <w:t xml:space="preserve"> – цена за услугу 25 </w:t>
      </w:r>
      <w:proofErr w:type="gramStart"/>
      <w:r w:rsidRPr="006F5C50">
        <w:rPr>
          <w:rFonts w:ascii="Times New Roman" w:hAnsi="Times New Roman" w:cs="Times New Roman"/>
          <w:sz w:val="24"/>
          <w:szCs w:val="24"/>
        </w:rPr>
        <w:t>рублей .</w:t>
      </w:r>
      <w:proofErr w:type="gramEnd"/>
    </w:p>
    <w:p w14:paraId="68625B3D" w14:textId="77777777" w:rsidR="006F5C50" w:rsidRPr="006F5C50" w:rsidRDefault="006F5C50" w:rsidP="006F5C50">
      <w:pPr>
        <w:spacing w:after="0" w:line="240" w:lineRule="auto"/>
        <w:ind w:firstLine="567"/>
        <w:jc w:val="both"/>
        <w:rPr>
          <w:rFonts w:ascii="Times New Roman" w:eastAsia="Times New Roman" w:hAnsi="Times New Roman" w:cs="Times New Roman"/>
          <w:sz w:val="24"/>
          <w:szCs w:val="24"/>
        </w:rPr>
      </w:pPr>
      <w:r w:rsidRPr="006F5C50">
        <w:rPr>
          <w:rFonts w:ascii="Times New Roman" w:eastAsia="Times New Roman" w:hAnsi="Times New Roman" w:cs="Times New Roman"/>
          <w:sz w:val="24"/>
          <w:szCs w:val="24"/>
        </w:rPr>
        <w:t xml:space="preserve">Для </w:t>
      </w:r>
      <w:proofErr w:type="gramStart"/>
      <w:r w:rsidRPr="006F5C50">
        <w:rPr>
          <w:rFonts w:ascii="Times New Roman" w:eastAsia="Times New Roman" w:hAnsi="Times New Roman" w:cs="Times New Roman"/>
          <w:sz w:val="24"/>
          <w:szCs w:val="24"/>
        </w:rPr>
        <w:t>установления  размера</w:t>
      </w:r>
      <w:proofErr w:type="gramEnd"/>
      <w:r w:rsidRPr="006F5C50">
        <w:rPr>
          <w:rFonts w:ascii="Times New Roman" w:eastAsia="Times New Roman" w:hAnsi="Times New Roman" w:cs="Times New Roman"/>
          <w:sz w:val="24"/>
          <w:szCs w:val="24"/>
        </w:rPr>
        <w:t xml:space="preserve">  стоимости 30 минут и 40 минут услуги тематический квест проведён детальный расчет расходных материалов ,амортизационных отчислений ,оплаты труда ведущего и помощников ,затраты на коммунальные услуги (взяты  по факту за  12 месяцев 2025 года) , аренда музыкальной колонки . Также в расчёте учтена рентабельность в размере 25 %.</w:t>
      </w:r>
    </w:p>
    <w:p w14:paraId="20532248" w14:textId="4BBBA824" w:rsidR="006F5C50" w:rsidRPr="006F5C50" w:rsidRDefault="006F5C50" w:rsidP="006F5C50">
      <w:pPr>
        <w:spacing w:after="0" w:line="240" w:lineRule="auto"/>
        <w:ind w:firstLine="567"/>
        <w:jc w:val="both"/>
        <w:rPr>
          <w:rFonts w:ascii="Times New Roman" w:eastAsia="Times New Roman" w:hAnsi="Times New Roman" w:cs="Times New Roman"/>
          <w:sz w:val="24"/>
          <w:szCs w:val="24"/>
        </w:rPr>
      </w:pPr>
      <w:r w:rsidRPr="006F5C50">
        <w:rPr>
          <w:rFonts w:ascii="Times New Roman" w:hAnsi="Times New Roman" w:cs="Times New Roman"/>
          <w:sz w:val="24"/>
          <w:szCs w:val="24"/>
        </w:rPr>
        <w:t xml:space="preserve">При подготовке проекта в ходе экономического расчета ещё был проведен анализ аналогичных услуг </w:t>
      </w:r>
      <w:r w:rsidRPr="006F5C50">
        <w:rPr>
          <w:rFonts w:ascii="Times New Roman" w:eastAsia="Times New Roman" w:hAnsi="Times New Roman" w:cs="Times New Roman"/>
          <w:sz w:val="24"/>
          <w:szCs w:val="24"/>
        </w:rPr>
        <w:t xml:space="preserve">в других организациях Кемеровской области: например квесты для детей от 8 лет в </w:t>
      </w:r>
      <w:proofErr w:type="spellStart"/>
      <w:r w:rsidRPr="006F5C50">
        <w:rPr>
          <w:rFonts w:ascii="Times New Roman" w:eastAsia="Times New Roman" w:hAnsi="Times New Roman" w:cs="Times New Roman"/>
          <w:sz w:val="24"/>
          <w:szCs w:val="24"/>
        </w:rPr>
        <w:t>г.Кемерово</w:t>
      </w:r>
      <w:proofErr w:type="spellEnd"/>
      <w:r w:rsidRPr="006F5C50">
        <w:rPr>
          <w:rFonts w:ascii="Times New Roman" w:eastAsia="Times New Roman" w:hAnsi="Times New Roman" w:cs="Times New Roman"/>
          <w:sz w:val="24"/>
          <w:szCs w:val="24"/>
        </w:rPr>
        <w:t xml:space="preserve"> Квест </w:t>
      </w:r>
      <w:r w:rsidRPr="006F5C50">
        <w:rPr>
          <w:rFonts w:ascii="Times New Roman" w:eastAsia="Times New Roman" w:hAnsi="Times New Roman" w:cs="Times New Roman"/>
          <w:sz w:val="24"/>
          <w:szCs w:val="24"/>
          <w:lang w:val="en-US"/>
        </w:rPr>
        <w:t>City</w:t>
      </w:r>
      <w:r w:rsidRPr="006F5C50">
        <w:rPr>
          <w:rFonts w:ascii="Times New Roman" w:eastAsia="Times New Roman" w:hAnsi="Times New Roman" w:cs="Times New Roman"/>
          <w:sz w:val="24"/>
          <w:szCs w:val="24"/>
        </w:rPr>
        <w:t xml:space="preserve"> 750,0 рублей 1 человек за 60 минут , но не менее 4 500,0 рублей ,для большой детской компании от 6 лет  625,0 рублей за человека ,но не менее 7 500,0 рублей , </w:t>
      </w:r>
      <w:proofErr w:type="spellStart"/>
      <w:r w:rsidRPr="006F5C50">
        <w:rPr>
          <w:rFonts w:ascii="Times New Roman" w:eastAsia="Times New Roman" w:hAnsi="Times New Roman" w:cs="Times New Roman"/>
          <w:sz w:val="24"/>
          <w:szCs w:val="24"/>
        </w:rPr>
        <w:t>Квестики</w:t>
      </w:r>
      <w:proofErr w:type="spellEnd"/>
      <w:r w:rsidRPr="006F5C50">
        <w:rPr>
          <w:rFonts w:ascii="Times New Roman" w:eastAsia="Times New Roman" w:hAnsi="Times New Roman" w:cs="Times New Roman"/>
          <w:sz w:val="24"/>
          <w:szCs w:val="24"/>
        </w:rPr>
        <w:t xml:space="preserve"> </w:t>
      </w:r>
      <w:proofErr w:type="spellStart"/>
      <w:r w:rsidRPr="006F5C50">
        <w:rPr>
          <w:rFonts w:ascii="Times New Roman" w:eastAsia="Times New Roman" w:hAnsi="Times New Roman" w:cs="Times New Roman"/>
          <w:sz w:val="24"/>
          <w:szCs w:val="24"/>
        </w:rPr>
        <w:t>г.Новокузнецк</w:t>
      </w:r>
      <w:proofErr w:type="spellEnd"/>
      <w:r w:rsidRPr="006F5C50">
        <w:rPr>
          <w:rFonts w:ascii="Times New Roman" w:eastAsia="Times New Roman" w:hAnsi="Times New Roman" w:cs="Times New Roman"/>
          <w:sz w:val="24"/>
          <w:szCs w:val="24"/>
        </w:rPr>
        <w:t xml:space="preserve"> стоимость детского праздника с банкетным залом и аниматором 7 900,0 рублей 2 часа 5 участников -790 рублей за 1 человека в час, </w:t>
      </w:r>
      <w:r w:rsidRPr="006F5C50">
        <w:rPr>
          <w:rFonts w:ascii="Times New Roman" w:eastAsia="Times New Roman" w:hAnsi="Times New Roman" w:cs="Times New Roman"/>
          <w:sz w:val="24"/>
          <w:szCs w:val="24"/>
          <w:lang w:val="en-US"/>
        </w:rPr>
        <w:t>LOST</w:t>
      </w:r>
      <w:r w:rsidRPr="006F5C50">
        <w:rPr>
          <w:rFonts w:ascii="Times New Roman" w:eastAsia="Times New Roman" w:hAnsi="Times New Roman" w:cs="Times New Roman"/>
          <w:sz w:val="24"/>
          <w:szCs w:val="24"/>
        </w:rPr>
        <w:t xml:space="preserve"> квест комната г. Новокузнецк стоимость  от 8 лет 437,5 рублей за 1 человека 1 час ,но не менее 3 500,0 рублей, Галактика </w:t>
      </w:r>
      <w:proofErr w:type="spellStart"/>
      <w:r w:rsidRPr="006F5C50">
        <w:rPr>
          <w:rFonts w:ascii="Times New Roman" w:eastAsia="Times New Roman" w:hAnsi="Times New Roman" w:cs="Times New Roman"/>
          <w:sz w:val="24"/>
          <w:szCs w:val="24"/>
        </w:rPr>
        <w:t>г.Мыски</w:t>
      </w:r>
      <w:proofErr w:type="spellEnd"/>
      <w:r w:rsidRPr="006F5C50">
        <w:rPr>
          <w:rFonts w:ascii="Times New Roman" w:eastAsia="Times New Roman" w:hAnsi="Times New Roman" w:cs="Times New Roman"/>
          <w:sz w:val="24"/>
          <w:szCs w:val="24"/>
        </w:rPr>
        <w:t xml:space="preserve"> 7-14 лет операция дед Мороз 1 500,0 </w:t>
      </w:r>
      <w:proofErr w:type="spellStart"/>
      <w:r w:rsidRPr="006F5C50">
        <w:rPr>
          <w:rFonts w:ascii="Times New Roman" w:eastAsia="Times New Roman" w:hAnsi="Times New Roman" w:cs="Times New Roman"/>
          <w:sz w:val="24"/>
          <w:szCs w:val="24"/>
        </w:rPr>
        <w:t>руб</w:t>
      </w:r>
      <w:proofErr w:type="spellEnd"/>
      <w:r w:rsidRPr="006F5C50">
        <w:rPr>
          <w:rFonts w:ascii="Times New Roman" w:eastAsia="Times New Roman" w:hAnsi="Times New Roman" w:cs="Times New Roman"/>
          <w:sz w:val="24"/>
          <w:szCs w:val="24"/>
        </w:rPr>
        <w:t xml:space="preserve"> с человека 2,5 часа (1500/2,5 ч =600/2=300 рублей 1 человек за 30 минут) .</w:t>
      </w:r>
    </w:p>
    <w:p w14:paraId="10C03AD3" w14:textId="0632D374" w:rsidR="006F5C50" w:rsidRPr="006F5C50" w:rsidRDefault="006F5C50" w:rsidP="006F5C50">
      <w:pPr>
        <w:spacing w:after="0" w:line="240" w:lineRule="auto"/>
        <w:ind w:firstLine="567"/>
        <w:jc w:val="both"/>
        <w:rPr>
          <w:rFonts w:ascii="Times New Roman" w:hAnsi="Times New Roman" w:cs="Times New Roman"/>
          <w:sz w:val="24"/>
          <w:szCs w:val="24"/>
        </w:rPr>
      </w:pPr>
      <w:r w:rsidRPr="006F5C50">
        <w:rPr>
          <w:rFonts w:ascii="Times New Roman" w:hAnsi="Times New Roman" w:cs="Times New Roman"/>
          <w:sz w:val="24"/>
          <w:szCs w:val="24"/>
        </w:rPr>
        <w:t xml:space="preserve">Доходы полученные МАУ МГО </w:t>
      </w:r>
      <w:r>
        <w:rPr>
          <w:rFonts w:ascii="Times New Roman" w:hAnsi="Times New Roman" w:cs="Times New Roman"/>
          <w:sz w:val="24"/>
          <w:szCs w:val="24"/>
        </w:rPr>
        <w:t>«</w:t>
      </w:r>
      <w:r w:rsidRPr="006F5C50">
        <w:rPr>
          <w:rFonts w:ascii="Times New Roman" w:hAnsi="Times New Roman" w:cs="Times New Roman"/>
          <w:sz w:val="24"/>
          <w:szCs w:val="24"/>
        </w:rPr>
        <w:t xml:space="preserve">СОК </w:t>
      </w:r>
      <w:r>
        <w:rPr>
          <w:rFonts w:ascii="Times New Roman" w:hAnsi="Times New Roman" w:cs="Times New Roman"/>
          <w:sz w:val="24"/>
          <w:szCs w:val="24"/>
        </w:rPr>
        <w:t>«</w:t>
      </w:r>
      <w:r w:rsidRPr="006F5C50">
        <w:rPr>
          <w:rFonts w:ascii="Times New Roman" w:hAnsi="Times New Roman" w:cs="Times New Roman"/>
          <w:sz w:val="24"/>
          <w:szCs w:val="24"/>
        </w:rPr>
        <w:t>Олимпиец</w:t>
      </w:r>
      <w:r>
        <w:rPr>
          <w:rFonts w:ascii="Times New Roman" w:hAnsi="Times New Roman" w:cs="Times New Roman"/>
          <w:sz w:val="24"/>
          <w:szCs w:val="24"/>
        </w:rPr>
        <w:t>»</w:t>
      </w:r>
      <w:r w:rsidRPr="006F5C50">
        <w:rPr>
          <w:rFonts w:ascii="Times New Roman" w:hAnsi="Times New Roman" w:cs="Times New Roman"/>
          <w:sz w:val="24"/>
          <w:szCs w:val="24"/>
        </w:rPr>
        <w:t xml:space="preserve"> от приносящей доход деятельности и прочие сопутствующие услуги пойдут на развитие и улучшение материально-технической базы учреждения, на приобретение спортивного инвентаря и спортивной формы, а также на оплату труда работников содержащих за счет собственных средств учреждения (вне бюджета).  </w:t>
      </w:r>
    </w:p>
    <w:p w14:paraId="68CBD87E" w14:textId="3363D622" w:rsidR="006F5C50" w:rsidRPr="006F5C50" w:rsidRDefault="006F5C50" w:rsidP="006F5C50">
      <w:pPr>
        <w:spacing w:after="0" w:line="240" w:lineRule="auto"/>
        <w:ind w:firstLine="567"/>
        <w:jc w:val="both"/>
        <w:rPr>
          <w:rFonts w:ascii="Times New Roman" w:hAnsi="Times New Roman" w:cs="Times New Roman"/>
          <w:sz w:val="24"/>
          <w:szCs w:val="24"/>
        </w:rPr>
      </w:pPr>
      <w:r w:rsidRPr="006F5C50">
        <w:rPr>
          <w:rFonts w:ascii="Times New Roman" w:hAnsi="Times New Roman" w:cs="Times New Roman"/>
          <w:sz w:val="24"/>
          <w:szCs w:val="24"/>
        </w:rPr>
        <w:t xml:space="preserve">2. В связи с изменениями в налоговом законодательстве с 28 ноября 2025 г., согласно которым услуги сауны (в том числе предоставляемые в едином комплексе с услугами бассейна) подлежат обложению налогом на добавленную стоимость (НДС). Данное </w:t>
      </w:r>
      <w:r w:rsidRPr="006F5C50">
        <w:rPr>
          <w:rFonts w:ascii="Times New Roman" w:hAnsi="Times New Roman" w:cs="Times New Roman"/>
          <w:sz w:val="24"/>
          <w:szCs w:val="24"/>
        </w:rPr>
        <w:lastRenderedPageBreak/>
        <w:t>требование делает невозможным сохранение текущей структуры комплексного тарифа без корректировки цен или изменения номенклатуры услуг.</w:t>
      </w:r>
    </w:p>
    <w:p w14:paraId="6F3D376E" w14:textId="77777777" w:rsidR="006F5C50" w:rsidRPr="006F5C50" w:rsidRDefault="006F5C50" w:rsidP="006F5C50">
      <w:pPr>
        <w:spacing w:after="0" w:line="240" w:lineRule="auto"/>
        <w:ind w:firstLine="567"/>
        <w:jc w:val="both"/>
        <w:rPr>
          <w:rFonts w:ascii="Times New Roman" w:hAnsi="Times New Roman" w:cs="Times New Roman"/>
          <w:sz w:val="24"/>
          <w:szCs w:val="24"/>
        </w:rPr>
      </w:pPr>
      <w:r w:rsidRPr="006F5C50">
        <w:rPr>
          <w:rFonts w:ascii="Times New Roman" w:hAnsi="Times New Roman" w:cs="Times New Roman"/>
          <w:sz w:val="24"/>
          <w:szCs w:val="24"/>
        </w:rPr>
        <w:t xml:space="preserve">На текущий момент услуга посещения бассейна и сауны является единой и согласно Правилам посещения бассейна составляет 60 минут (из которых 45 минут — плавание, 15 минут — посещение финской сауны). Итоговая стоимость </w:t>
      </w:r>
      <w:proofErr w:type="gramStart"/>
      <w:r w:rsidRPr="006F5C50">
        <w:rPr>
          <w:rFonts w:ascii="Times New Roman" w:hAnsi="Times New Roman" w:cs="Times New Roman"/>
          <w:sz w:val="24"/>
          <w:szCs w:val="24"/>
        </w:rPr>
        <w:t>услуги  согласно</w:t>
      </w:r>
      <w:proofErr w:type="gramEnd"/>
      <w:r w:rsidRPr="006F5C50">
        <w:rPr>
          <w:rFonts w:ascii="Times New Roman" w:hAnsi="Times New Roman" w:cs="Times New Roman"/>
          <w:sz w:val="24"/>
          <w:szCs w:val="24"/>
        </w:rPr>
        <w:t xml:space="preserve"> утвержденного тарифа составляет 220 рублей.</w:t>
      </w:r>
    </w:p>
    <w:p w14:paraId="1A84791D" w14:textId="77777777" w:rsidR="006F5C50" w:rsidRPr="006F5C50" w:rsidRDefault="006F5C50" w:rsidP="006F5C50">
      <w:pPr>
        <w:spacing w:after="0" w:line="240" w:lineRule="auto"/>
        <w:ind w:firstLine="567"/>
        <w:jc w:val="both"/>
        <w:rPr>
          <w:rFonts w:ascii="Times New Roman" w:hAnsi="Times New Roman" w:cs="Times New Roman"/>
          <w:sz w:val="24"/>
          <w:szCs w:val="24"/>
        </w:rPr>
      </w:pPr>
      <w:r w:rsidRPr="006F5C50">
        <w:rPr>
          <w:rFonts w:ascii="Times New Roman" w:hAnsi="Times New Roman" w:cs="Times New Roman"/>
          <w:sz w:val="24"/>
          <w:szCs w:val="24"/>
        </w:rPr>
        <w:t>При сохранении текущей структуры тарифа и включении в него НДС, общая стоимость должна быть увеличена в 2026 году на 22%, что может привести к росту социальной напряженности и конфликтным ситуациям с населением.</w:t>
      </w:r>
    </w:p>
    <w:p w14:paraId="672714A4" w14:textId="77777777" w:rsidR="006F5C50" w:rsidRPr="006F5C50" w:rsidRDefault="006F5C50" w:rsidP="006F5C50">
      <w:pPr>
        <w:spacing w:after="0" w:line="240" w:lineRule="auto"/>
        <w:ind w:firstLine="567"/>
        <w:jc w:val="both"/>
        <w:rPr>
          <w:rFonts w:ascii="Times New Roman" w:hAnsi="Times New Roman" w:cs="Times New Roman"/>
          <w:sz w:val="24"/>
          <w:szCs w:val="24"/>
        </w:rPr>
      </w:pPr>
      <w:r w:rsidRPr="006F5C50">
        <w:rPr>
          <w:rFonts w:ascii="Times New Roman" w:hAnsi="Times New Roman" w:cs="Times New Roman"/>
          <w:sz w:val="24"/>
          <w:szCs w:val="24"/>
        </w:rPr>
        <w:t>В целях соблюдения налогового законодательства, обеспечения прозрачности учета и сохранения лояльности населения, предлагается произвести разделение услуг и внедрить раздельный учет:</w:t>
      </w:r>
    </w:p>
    <w:p w14:paraId="614FBFE0" w14:textId="569D205D" w:rsidR="006F5C50" w:rsidRPr="006F5C50" w:rsidRDefault="006F5C50" w:rsidP="006F5C50">
      <w:pPr>
        <w:spacing w:after="0" w:line="240" w:lineRule="auto"/>
        <w:ind w:firstLine="567"/>
        <w:jc w:val="both"/>
        <w:rPr>
          <w:rFonts w:ascii="Times New Roman" w:hAnsi="Times New Roman" w:cs="Times New Roman"/>
          <w:sz w:val="24"/>
          <w:szCs w:val="24"/>
        </w:rPr>
      </w:pPr>
      <w:r w:rsidRPr="006F5C50">
        <w:rPr>
          <w:rFonts w:ascii="Times New Roman" w:hAnsi="Times New Roman" w:cs="Times New Roman"/>
          <w:sz w:val="24"/>
          <w:szCs w:val="24"/>
        </w:rPr>
        <w:t xml:space="preserve"> </w:t>
      </w:r>
      <w:r>
        <w:rPr>
          <w:rFonts w:ascii="Times New Roman" w:hAnsi="Times New Roman" w:cs="Times New Roman"/>
          <w:sz w:val="24"/>
          <w:szCs w:val="24"/>
        </w:rPr>
        <w:t>«</w:t>
      </w:r>
      <w:r w:rsidRPr="006F5C50">
        <w:rPr>
          <w:rFonts w:ascii="Times New Roman" w:hAnsi="Times New Roman" w:cs="Times New Roman"/>
          <w:sz w:val="24"/>
          <w:szCs w:val="24"/>
        </w:rPr>
        <w:t>Предоставление услуг бассейна</w:t>
      </w:r>
      <w:r>
        <w:rPr>
          <w:rFonts w:ascii="Times New Roman" w:hAnsi="Times New Roman" w:cs="Times New Roman"/>
          <w:sz w:val="24"/>
          <w:szCs w:val="24"/>
        </w:rPr>
        <w:t>»</w:t>
      </w:r>
      <w:r w:rsidRPr="006F5C50">
        <w:rPr>
          <w:rFonts w:ascii="Times New Roman" w:hAnsi="Times New Roman" w:cs="Times New Roman"/>
          <w:sz w:val="24"/>
          <w:szCs w:val="24"/>
        </w:rPr>
        <w:t>, время оказания услуги увеличить с 45 минут до 60 минут. Стоимость 220 руб. 00 коп. (без НДС / необлагаемый доход).</w:t>
      </w:r>
    </w:p>
    <w:p w14:paraId="4B80EE95" w14:textId="77777777" w:rsidR="006F5C50" w:rsidRPr="006F5C50" w:rsidRDefault="006F5C50" w:rsidP="006F5C50">
      <w:pPr>
        <w:spacing w:after="0" w:line="240" w:lineRule="auto"/>
        <w:ind w:firstLine="567"/>
        <w:jc w:val="both"/>
        <w:rPr>
          <w:rFonts w:ascii="Times New Roman" w:hAnsi="Times New Roman" w:cs="Times New Roman"/>
          <w:sz w:val="24"/>
          <w:szCs w:val="24"/>
        </w:rPr>
      </w:pPr>
      <w:r w:rsidRPr="006F5C50">
        <w:rPr>
          <w:rFonts w:ascii="Times New Roman" w:hAnsi="Times New Roman" w:cs="Times New Roman"/>
          <w:sz w:val="24"/>
          <w:szCs w:val="24"/>
        </w:rPr>
        <w:t>Увеличение времени активного плавания на 33% позволяет сохранить утвержденный ранее уровень тарифа 220 рублей.</w:t>
      </w:r>
    </w:p>
    <w:p w14:paraId="2C4DADC9" w14:textId="500FECA8" w:rsidR="006F5C50" w:rsidRPr="006F5C50" w:rsidRDefault="006F5C50" w:rsidP="006F5C50">
      <w:pPr>
        <w:spacing w:after="0" w:line="240" w:lineRule="auto"/>
        <w:ind w:firstLine="567"/>
        <w:jc w:val="both"/>
        <w:rPr>
          <w:rFonts w:ascii="Times New Roman" w:hAnsi="Times New Roman" w:cs="Times New Roman"/>
          <w:sz w:val="24"/>
          <w:szCs w:val="24"/>
        </w:rPr>
      </w:pPr>
      <w:r w:rsidRPr="006F5C50">
        <w:rPr>
          <w:rFonts w:ascii="Times New Roman" w:hAnsi="Times New Roman" w:cs="Times New Roman"/>
          <w:sz w:val="24"/>
          <w:szCs w:val="24"/>
        </w:rPr>
        <w:t>Утвердить согласно расчётному методу и на основании</w:t>
      </w:r>
      <w:r w:rsidRPr="006F5C50">
        <w:rPr>
          <w:rFonts w:ascii="Times New Roman" w:eastAsia="Times New Roman" w:hAnsi="Times New Roman" w:cs="Times New Roman"/>
          <w:sz w:val="24"/>
          <w:szCs w:val="24"/>
        </w:rPr>
        <w:t xml:space="preserve"> затрат на оказание учреждением платных услуг (работ) по основным видам деятельности, а также на содержание имущества Учреждения за 2025 год</w:t>
      </w:r>
      <w:r w:rsidRPr="006F5C50">
        <w:rPr>
          <w:rFonts w:ascii="Times New Roman" w:hAnsi="Times New Roman" w:cs="Times New Roman"/>
          <w:sz w:val="24"/>
          <w:szCs w:val="24"/>
        </w:rPr>
        <w:t xml:space="preserve"> </w:t>
      </w:r>
      <w:r>
        <w:rPr>
          <w:rFonts w:ascii="Times New Roman" w:hAnsi="Times New Roman" w:cs="Times New Roman"/>
          <w:sz w:val="24"/>
          <w:szCs w:val="24"/>
        </w:rPr>
        <w:t>«</w:t>
      </w:r>
      <w:r w:rsidRPr="006F5C50">
        <w:rPr>
          <w:rFonts w:ascii="Times New Roman" w:hAnsi="Times New Roman" w:cs="Times New Roman"/>
          <w:sz w:val="24"/>
          <w:szCs w:val="24"/>
        </w:rPr>
        <w:t>Разовое посещение финской сауны</w:t>
      </w:r>
      <w:r>
        <w:rPr>
          <w:rFonts w:ascii="Times New Roman" w:hAnsi="Times New Roman" w:cs="Times New Roman"/>
          <w:sz w:val="24"/>
          <w:szCs w:val="24"/>
        </w:rPr>
        <w:t>»</w:t>
      </w:r>
      <w:r w:rsidRPr="006F5C50">
        <w:rPr>
          <w:rFonts w:ascii="Times New Roman" w:hAnsi="Times New Roman" w:cs="Times New Roman"/>
          <w:sz w:val="24"/>
          <w:szCs w:val="24"/>
        </w:rPr>
        <w:t xml:space="preserve"> Время оказания услуг 15 минут. Стоимость услуги 50 руб. 00 коп. (без учета НДС). </w:t>
      </w:r>
    </w:p>
    <w:p w14:paraId="3B10C1D3" w14:textId="77777777" w:rsidR="006F5C50" w:rsidRPr="006F5C50" w:rsidRDefault="006F5C50" w:rsidP="006F5C50">
      <w:pPr>
        <w:spacing w:after="0" w:line="240" w:lineRule="auto"/>
        <w:ind w:firstLine="567"/>
        <w:jc w:val="both"/>
        <w:rPr>
          <w:rFonts w:ascii="Times New Roman" w:hAnsi="Times New Roman" w:cs="Times New Roman"/>
          <w:sz w:val="24"/>
          <w:szCs w:val="24"/>
        </w:rPr>
      </w:pPr>
      <w:r w:rsidRPr="006F5C50">
        <w:rPr>
          <w:rFonts w:ascii="Times New Roman" w:hAnsi="Times New Roman" w:cs="Times New Roman"/>
          <w:sz w:val="24"/>
          <w:szCs w:val="24"/>
        </w:rPr>
        <w:t>Выделение финской сауны в отдельную позицию позволит корректно вести раздельный учет налогооблагаемых и не облагаемых НДС операций.</w:t>
      </w:r>
    </w:p>
    <w:p w14:paraId="0CE89246" w14:textId="77777777" w:rsidR="006F5C50" w:rsidRPr="006F5C50" w:rsidRDefault="006F5C50" w:rsidP="006F5C50">
      <w:pPr>
        <w:spacing w:after="0" w:line="240" w:lineRule="auto"/>
        <w:ind w:firstLine="567"/>
        <w:jc w:val="both"/>
        <w:rPr>
          <w:rFonts w:ascii="Times New Roman" w:hAnsi="Times New Roman" w:cs="Times New Roman"/>
          <w:sz w:val="24"/>
          <w:szCs w:val="24"/>
        </w:rPr>
      </w:pPr>
      <w:r w:rsidRPr="006F5C50">
        <w:rPr>
          <w:rFonts w:ascii="Times New Roman" w:hAnsi="Times New Roman" w:cs="Times New Roman"/>
          <w:sz w:val="24"/>
          <w:szCs w:val="24"/>
        </w:rPr>
        <w:t>Увеличение времени плавания до полноценного академического часа (60 минут) повышает привлекательность бассейна для профессиональных и любительских тренировок.</w:t>
      </w:r>
    </w:p>
    <w:p w14:paraId="51403A01" w14:textId="77777777" w:rsidR="006F5C50" w:rsidRPr="006F5C50" w:rsidRDefault="006F5C50" w:rsidP="006F5C50">
      <w:pPr>
        <w:spacing w:after="0" w:line="240" w:lineRule="auto"/>
        <w:ind w:firstLine="567"/>
        <w:jc w:val="both"/>
        <w:rPr>
          <w:rFonts w:ascii="Times New Roman" w:hAnsi="Times New Roman" w:cs="Times New Roman"/>
          <w:sz w:val="24"/>
          <w:szCs w:val="24"/>
        </w:rPr>
      </w:pPr>
      <w:r w:rsidRPr="006F5C50">
        <w:rPr>
          <w:rFonts w:ascii="Times New Roman" w:hAnsi="Times New Roman" w:cs="Times New Roman"/>
          <w:sz w:val="24"/>
          <w:szCs w:val="24"/>
        </w:rPr>
        <w:t>Раздельный учет позволит точно отслеживать востребованность каждой услуги и корректно формировать налоговую отчетность.</w:t>
      </w:r>
    </w:p>
    <w:p w14:paraId="27FE2982" w14:textId="360BFFB1" w:rsidR="006F5C50" w:rsidRPr="006F5C50" w:rsidRDefault="006F5C50" w:rsidP="006F5C50">
      <w:pPr>
        <w:spacing w:after="0" w:line="240" w:lineRule="auto"/>
        <w:ind w:firstLine="567"/>
        <w:jc w:val="both"/>
        <w:rPr>
          <w:rFonts w:ascii="Times New Roman" w:hAnsi="Times New Roman" w:cs="Times New Roman"/>
          <w:sz w:val="24"/>
          <w:szCs w:val="24"/>
        </w:rPr>
      </w:pPr>
      <w:r w:rsidRPr="006F5C50">
        <w:rPr>
          <w:rFonts w:ascii="Times New Roman" w:hAnsi="Times New Roman" w:cs="Times New Roman"/>
          <w:sz w:val="24"/>
          <w:szCs w:val="24"/>
        </w:rPr>
        <w:t xml:space="preserve"> На основании проведенного расчета себестоимости услуги </w:t>
      </w:r>
      <w:r>
        <w:rPr>
          <w:rFonts w:ascii="Times New Roman" w:hAnsi="Times New Roman" w:cs="Times New Roman"/>
          <w:sz w:val="24"/>
          <w:szCs w:val="24"/>
        </w:rPr>
        <w:t>«</w:t>
      </w:r>
      <w:r w:rsidRPr="006F5C50">
        <w:rPr>
          <w:rFonts w:ascii="Times New Roman" w:hAnsi="Times New Roman" w:cs="Times New Roman"/>
          <w:sz w:val="24"/>
          <w:szCs w:val="24"/>
        </w:rPr>
        <w:t>разовое посещение финской сауны</w:t>
      </w:r>
      <w:r>
        <w:rPr>
          <w:rFonts w:ascii="Times New Roman" w:hAnsi="Times New Roman" w:cs="Times New Roman"/>
          <w:sz w:val="24"/>
          <w:szCs w:val="24"/>
        </w:rPr>
        <w:t>»</w:t>
      </w:r>
      <w:r w:rsidRPr="006F5C50">
        <w:rPr>
          <w:rFonts w:ascii="Times New Roman" w:hAnsi="Times New Roman" w:cs="Times New Roman"/>
          <w:sz w:val="24"/>
          <w:szCs w:val="24"/>
        </w:rPr>
        <w:t>, прошу внести изменения в Решение Совета народных депутатов Мысковского городского округа от 28.08.2019 № 43-н.</w:t>
      </w:r>
    </w:p>
    <w:p w14:paraId="5C8B1E57" w14:textId="15FBC8BB" w:rsidR="006F5C50" w:rsidRPr="006F5C50" w:rsidRDefault="006F5C50" w:rsidP="006F5C50">
      <w:pPr>
        <w:spacing w:after="0" w:line="240" w:lineRule="auto"/>
        <w:ind w:firstLine="567"/>
        <w:jc w:val="both"/>
        <w:rPr>
          <w:rFonts w:ascii="Times New Roman" w:eastAsia="Times New Roman" w:hAnsi="Times New Roman" w:cs="Times New Roman"/>
          <w:sz w:val="24"/>
          <w:szCs w:val="24"/>
        </w:rPr>
      </w:pPr>
      <w:r w:rsidRPr="006F5C50">
        <w:rPr>
          <w:rFonts w:ascii="Times New Roman" w:hAnsi="Times New Roman" w:cs="Times New Roman"/>
          <w:sz w:val="24"/>
          <w:szCs w:val="24"/>
        </w:rPr>
        <w:t>Предлагается дополнить</w:t>
      </w:r>
      <w:r w:rsidRPr="006F5C50">
        <w:rPr>
          <w:rFonts w:ascii="Times New Roman" w:eastAsia="Times New Roman" w:hAnsi="Times New Roman" w:cs="Times New Roman"/>
          <w:sz w:val="24"/>
          <w:szCs w:val="24"/>
        </w:rPr>
        <w:t xml:space="preserve"> указанное Решение пунктом 47, который установит стоимость услуги </w:t>
      </w:r>
      <w:r>
        <w:rPr>
          <w:rFonts w:ascii="Times New Roman" w:eastAsia="Times New Roman" w:hAnsi="Times New Roman" w:cs="Times New Roman"/>
          <w:sz w:val="24"/>
          <w:szCs w:val="24"/>
        </w:rPr>
        <w:t>«</w:t>
      </w:r>
      <w:r w:rsidRPr="006F5C50">
        <w:rPr>
          <w:rFonts w:ascii="Times New Roman" w:eastAsia="Times New Roman" w:hAnsi="Times New Roman" w:cs="Times New Roman"/>
          <w:sz w:val="24"/>
          <w:szCs w:val="24"/>
        </w:rPr>
        <w:t>Разовое посещение финской сауны</w:t>
      </w:r>
      <w:r>
        <w:rPr>
          <w:rFonts w:ascii="Times New Roman" w:eastAsia="Times New Roman" w:hAnsi="Times New Roman" w:cs="Times New Roman"/>
          <w:sz w:val="24"/>
          <w:szCs w:val="24"/>
        </w:rPr>
        <w:t>»</w:t>
      </w:r>
      <w:r w:rsidRPr="006F5C50">
        <w:rPr>
          <w:rFonts w:ascii="Times New Roman" w:eastAsia="Times New Roman" w:hAnsi="Times New Roman" w:cs="Times New Roman"/>
          <w:sz w:val="24"/>
          <w:szCs w:val="24"/>
        </w:rPr>
        <w:t xml:space="preserve"> в Муниципальном автономном учреждении Мысковского городского округа </w:t>
      </w:r>
      <w:r>
        <w:rPr>
          <w:rFonts w:ascii="Times New Roman" w:eastAsia="Times New Roman" w:hAnsi="Times New Roman" w:cs="Times New Roman"/>
          <w:sz w:val="24"/>
          <w:szCs w:val="24"/>
        </w:rPr>
        <w:t>«</w:t>
      </w:r>
      <w:r w:rsidRPr="006F5C50">
        <w:rPr>
          <w:rFonts w:ascii="Times New Roman" w:eastAsia="Times New Roman" w:hAnsi="Times New Roman" w:cs="Times New Roman"/>
          <w:sz w:val="24"/>
          <w:szCs w:val="24"/>
        </w:rPr>
        <w:t xml:space="preserve">Спортивно-оздоровительный комплекс </w:t>
      </w:r>
      <w:r>
        <w:rPr>
          <w:rFonts w:ascii="Times New Roman" w:eastAsia="Times New Roman" w:hAnsi="Times New Roman" w:cs="Times New Roman"/>
          <w:sz w:val="24"/>
          <w:szCs w:val="24"/>
        </w:rPr>
        <w:t>«</w:t>
      </w:r>
      <w:r w:rsidRPr="006F5C50">
        <w:rPr>
          <w:rFonts w:ascii="Times New Roman" w:eastAsia="Times New Roman" w:hAnsi="Times New Roman" w:cs="Times New Roman"/>
          <w:sz w:val="24"/>
          <w:szCs w:val="24"/>
        </w:rPr>
        <w:t>Олимпиец</w:t>
      </w:r>
      <w:r>
        <w:rPr>
          <w:rFonts w:ascii="Times New Roman" w:eastAsia="Times New Roman" w:hAnsi="Times New Roman" w:cs="Times New Roman"/>
          <w:sz w:val="24"/>
          <w:szCs w:val="24"/>
        </w:rPr>
        <w:t>»</w:t>
      </w:r>
      <w:r w:rsidRPr="006F5C50">
        <w:rPr>
          <w:rFonts w:ascii="Times New Roman" w:eastAsia="Times New Roman" w:hAnsi="Times New Roman" w:cs="Times New Roman"/>
          <w:sz w:val="24"/>
          <w:szCs w:val="24"/>
        </w:rPr>
        <w:t>:</w:t>
      </w:r>
    </w:p>
    <w:p w14:paraId="6017DFB2" w14:textId="77777777" w:rsidR="006F5C50" w:rsidRPr="006F5C50" w:rsidRDefault="006F5C50" w:rsidP="006F5C50">
      <w:pPr>
        <w:spacing w:after="0" w:line="240" w:lineRule="auto"/>
        <w:ind w:firstLine="567"/>
        <w:jc w:val="both"/>
        <w:rPr>
          <w:rFonts w:ascii="Times New Roman" w:eastAsia="Times New Roman" w:hAnsi="Times New Roman" w:cs="Times New Roman"/>
          <w:sz w:val="24"/>
          <w:szCs w:val="24"/>
        </w:rPr>
      </w:pPr>
      <w:r w:rsidRPr="006F5C50">
        <w:rPr>
          <w:rFonts w:ascii="Times New Roman" w:eastAsia="Times New Roman" w:hAnsi="Times New Roman" w:cs="Times New Roman"/>
          <w:sz w:val="24"/>
          <w:szCs w:val="24"/>
        </w:rPr>
        <w:t>-</w:t>
      </w:r>
      <w:r w:rsidRPr="006F5C50">
        <w:rPr>
          <w:rFonts w:ascii="Times New Roman" w:hAnsi="Times New Roman" w:cs="Times New Roman"/>
          <w:sz w:val="24"/>
          <w:szCs w:val="24"/>
        </w:rPr>
        <w:t xml:space="preserve"> Разовое посещение финской сауны</w:t>
      </w:r>
      <w:r w:rsidRPr="006F5C50">
        <w:rPr>
          <w:rFonts w:ascii="Times New Roman" w:eastAsia="Times New Roman" w:hAnsi="Times New Roman" w:cs="Times New Roman"/>
          <w:sz w:val="24"/>
          <w:szCs w:val="24"/>
        </w:rPr>
        <w:t xml:space="preserve"> 1 человек (любая категория граждан) за 15 минут – 50 рублей.</w:t>
      </w:r>
    </w:p>
    <w:p w14:paraId="0EEDA5AE" w14:textId="77777777" w:rsidR="006F5C50" w:rsidRPr="006F5C50" w:rsidRDefault="006F5C50" w:rsidP="006F5C50">
      <w:pPr>
        <w:autoSpaceDE w:val="0"/>
        <w:autoSpaceDN w:val="0"/>
        <w:adjustRightInd w:val="0"/>
        <w:spacing w:after="0" w:line="240" w:lineRule="auto"/>
        <w:ind w:firstLine="567"/>
        <w:jc w:val="both"/>
        <w:rPr>
          <w:rFonts w:ascii="Times New Roman" w:hAnsi="Times New Roman" w:cs="Times New Roman"/>
          <w:sz w:val="24"/>
          <w:szCs w:val="24"/>
        </w:rPr>
      </w:pPr>
      <w:r w:rsidRPr="006F5C50">
        <w:rPr>
          <w:rFonts w:ascii="Times New Roman" w:hAnsi="Times New Roman" w:cs="Times New Roman"/>
          <w:sz w:val="24"/>
          <w:szCs w:val="24"/>
        </w:rPr>
        <w:t xml:space="preserve">Исходя, из положений </w:t>
      </w:r>
      <w:hyperlink r:id="rId19" w:history="1">
        <w:r w:rsidRPr="006F5C50">
          <w:rPr>
            <w:rFonts w:ascii="Times New Roman" w:hAnsi="Times New Roman" w:cs="Times New Roman"/>
            <w:sz w:val="24"/>
            <w:szCs w:val="24"/>
          </w:rPr>
          <w:t>статьи 41</w:t>
        </w:r>
      </w:hyperlink>
      <w:r w:rsidRPr="006F5C50">
        <w:rPr>
          <w:rFonts w:ascii="Times New Roman" w:hAnsi="Times New Roman" w:cs="Times New Roman"/>
          <w:sz w:val="24"/>
          <w:szCs w:val="24"/>
        </w:rPr>
        <w:t xml:space="preserve"> БК РФ доходы от платной деятельности БУ(АБУ) не относятся к доходам бюджетов бюджетной системы Российской Федерации. И соответственно полученные от такой деятельности доходы, а также приобретенное за счет этих доходов имущество поступают в самостоятельное распоряжение бюджетного, </w:t>
      </w:r>
      <w:proofErr w:type="gramStart"/>
      <w:r w:rsidRPr="006F5C50">
        <w:rPr>
          <w:rFonts w:ascii="Times New Roman" w:hAnsi="Times New Roman" w:cs="Times New Roman"/>
          <w:sz w:val="24"/>
          <w:szCs w:val="24"/>
        </w:rPr>
        <w:t>автономного  учреждения</w:t>
      </w:r>
      <w:proofErr w:type="gramEnd"/>
      <w:r w:rsidRPr="006F5C50">
        <w:rPr>
          <w:rFonts w:ascii="Times New Roman" w:hAnsi="Times New Roman" w:cs="Times New Roman"/>
          <w:sz w:val="24"/>
          <w:szCs w:val="24"/>
        </w:rPr>
        <w:t xml:space="preserve">. Таким образом, полученные доходы учреждения пойдут на </w:t>
      </w:r>
      <w:proofErr w:type="gramStart"/>
      <w:r w:rsidRPr="006F5C50">
        <w:rPr>
          <w:rFonts w:ascii="Times New Roman" w:hAnsi="Times New Roman" w:cs="Times New Roman"/>
          <w:sz w:val="24"/>
          <w:szCs w:val="24"/>
        </w:rPr>
        <w:t>развитие  материально</w:t>
      </w:r>
      <w:proofErr w:type="gramEnd"/>
      <w:r w:rsidRPr="006F5C50">
        <w:rPr>
          <w:rFonts w:ascii="Times New Roman" w:hAnsi="Times New Roman" w:cs="Times New Roman"/>
          <w:sz w:val="24"/>
          <w:szCs w:val="24"/>
        </w:rPr>
        <w:t>-технической базы учреждения, решение вопросов по основным видам деятельности,  а также будут способствовать улучшению качества предоставляемых услуг (работ).</w:t>
      </w:r>
    </w:p>
    <w:p w14:paraId="4DF9BAE8" w14:textId="4AF687B0" w:rsidR="006F5C50" w:rsidRPr="006F5C50" w:rsidRDefault="006F5C50" w:rsidP="006F5C50">
      <w:pPr>
        <w:spacing w:after="0" w:line="240" w:lineRule="auto"/>
        <w:ind w:firstLine="567"/>
        <w:jc w:val="both"/>
        <w:rPr>
          <w:rFonts w:ascii="Times New Roman" w:hAnsi="Times New Roman" w:cs="Times New Roman"/>
          <w:sz w:val="24"/>
          <w:szCs w:val="24"/>
        </w:rPr>
      </w:pPr>
      <w:r w:rsidRPr="006F5C50">
        <w:rPr>
          <w:rFonts w:ascii="Times New Roman" w:hAnsi="Times New Roman" w:cs="Times New Roman"/>
          <w:sz w:val="24"/>
          <w:szCs w:val="24"/>
        </w:rPr>
        <w:t xml:space="preserve">В связи с выше изложенным, подготовлен </w:t>
      </w:r>
      <w:proofErr w:type="gramStart"/>
      <w:r w:rsidRPr="006F5C50">
        <w:rPr>
          <w:rFonts w:ascii="Times New Roman" w:hAnsi="Times New Roman" w:cs="Times New Roman"/>
          <w:sz w:val="24"/>
          <w:szCs w:val="24"/>
        </w:rPr>
        <w:t>проект  о</w:t>
      </w:r>
      <w:proofErr w:type="gramEnd"/>
      <w:r w:rsidRPr="006F5C50">
        <w:rPr>
          <w:rFonts w:ascii="Times New Roman" w:hAnsi="Times New Roman" w:cs="Times New Roman"/>
          <w:sz w:val="24"/>
          <w:szCs w:val="24"/>
        </w:rPr>
        <w:t xml:space="preserve"> внесении изменений в решение </w:t>
      </w:r>
      <w:r>
        <w:rPr>
          <w:rFonts w:ascii="Times New Roman" w:hAnsi="Times New Roman" w:cs="Times New Roman"/>
          <w:sz w:val="24"/>
          <w:szCs w:val="24"/>
        </w:rPr>
        <w:t>«</w:t>
      </w:r>
      <w:r w:rsidRPr="006F5C50">
        <w:rPr>
          <w:rFonts w:ascii="Times New Roman" w:hAnsi="Times New Roman" w:cs="Times New Roman"/>
          <w:sz w:val="24"/>
          <w:szCs w:val="24"/>
        </w:rPr>
        <w:t xml:space="preserve">Об установлении тарифов на услуги, предоставляемые учреждением  МАУ МГО </w:t>
      </w:r>
      <w:r>
        <w:rPr>
          <w:rFonts w:ascii="Times New Roman" w:hAnsi="Times New Roman" w:cs="Times New Roman"/>
          <w:sz w:val="24"/>
          <w:szCs w:val="24"/>
        </w:rPr>
        <w:t>«</w:t>
      </w:r>
      <w:r w:rsidRPr="006F5C50">
        <w:rPr>
          <w:rFonts w:ascii="Times New Roman" w:hAnsi="Times New Roman" w:cs="Times New Roman"/>
          <w:sz w:val="24"/>
          <w:szCs w:val="24"/>
        </w:rPr>
        <w:t xml:space="preserve">СОК </w:t>
      </w:r>
      <w:r>
        <w:rPr>
          <w:rFonts w:ascii="Times New Roman" w:hAnsi="Times New Roman" w:cs="Times New Roman"/>
          <w:sz w:val="24"/>
          <w:szCs w:val="24"/>
        </w:rPr>
        <w:t>«</w:t>
      </w:r>
      <w:r w:rsidRPr="006F5C50">
        <w:rPr>
          <w:rFonts w:ascii="Times New Roman" w:hAnsi="Times New Roman" w:cs="Times New Roman"/>
          <w:sz w:val="24"/>
          <w:szCs w:val="24"/>
        </w:rPr>
        <w:t>Олимпиец</w:t>
      </w:r>
      <w:r>
        <w:rPr>
          <w:rFonts w:ascii="Times New Roman" w:hAnsi="Times New Roman" w:cs="Times New Roman"/>
          <w:sz w:val="24"/>
          <w:szCs w:val="24"/>
        </w:rPr>
        <w:t>»</w:t>
      </w:r>
      <w:r w:rsidRPr="006F5C50">
        <w:rPr>
          <w:rFonts w:ascii="Times New Roman" w:eastAsia="Calibri" w:hAnsi="Times New Roman" w:cs="Times New Roman"/>
          <w:sz w:val="24"/>
          <w:szCs w:val="24"/>
        </w:rPr>
        <w:t xml:space="preserve"> </w:t>
      </w:r>
      <w:r w:rsidRPr="006F5C50">
        <w:rPr>
          <w:rFonts w:ascii="Times New Roman" w:hAnsi="Times New Roman" w:cs="Times New Roman"/>
          <w:sz w:val="24"/>
          <w:szCs w:val="24"/>
        </w:rPr>
        <w:t>.</w:t>
      </w:r>
    </w:p>
    <w:p w14:paraId="0084470D" w14:textId="77777777" w:rsidR="006F5C50" w:rsidRPr="00DD44EA" w:rsidRDefault="006F5C50" w:rsidP="006F5C50">
      <w:pPr>
        <w:spacing w:after="0" w:line="240" w:lineRule="auto"/>
        <w:ind w:firstLine="567"/>
        <w:jc w:val="both"/>
        <w:rPr>
          <w:rFonts w:ascii="Times New Roman" w:hAnsi="Times New Roman" w:cs="Times New Roman"/>
          <w:sz w:val="24"/>
          <w:szCs w:val="24"/>
        </w:rPr>
      </w:pPr>
    </w:p>
    <w:p w14:paraId="2D1F4DDE" w14:textId="77777777" w:rsidR="006F5C50" w:rsidRPr="00DD44EA" w:rsidRDefault="006F5C50" w:rsidP="006F5C50">
      <w:pPr>
        <w:spacing w:after="0" w:line="240" w:lineRule="auto"/>
        <w:ind w:firstLine="567"/>
        <w:jc w:val="both"/>
        <w:rPr>
          <w:rFonts w:ascii="Times New Roman" w:hAnsi="Times New Roman" w:cs="Times New Roman"/>
          <w:sz w:val="24"/>
          <w:szCs w:val="24"/>
        </w:rPr>
      </w:pPr>
    </w:p>
    <w:p w14:paraId="24FB0BE0" w14:textId="77777777" w:rsidR="006F5C50" w:rsidRPr="00DD44EA" w:rsidRDefault="006F5C50" w:rsidP="006F5C50">
      <w:pPr>
        <w:spacing w:after="0" w:line="240" w:lineRule="auto"/>
        <w:ind w:firstLine="567"/>
        <w:jc w:val="both"/>
        <w:rPr>
          <w:rFonts w:ascii="Times New Roman" w:hAnsi="Times New Roman" w:cs="Times New Roman"/>
          <w:sz w:val="24"/>
          <w:szCs w:val="24"/>
        </w:rPr>
      </w:pPr>
    </w:p>
    <w:p w14:paraId="4E035C21" w14:textId="7AC5A933" w:rsidR="006F5C50" w:rsidRPr="005C5DEF" w:rsidRDefault="006F5C50" w:rsidP="006F5C50">
      <w:pPr>
        <w:jc w:val="both"/>
        <w:rPr>
          <w:rFonts w:ascii="Times New Roman" w:hAnsi="Times New Roman" w:cs="Times New Roman"/>
          <w:sz w:val="24"/>
          <w:szCs w:val="24"/>
        </w:rPr>
      </w:pPr>
      <w:r w:rsidRPr="00DD44EA">
        <w:rPr>
          <w:rFonts w:ascii="Times New Roman" w:hAnsi="Times New Roman" w:cs="Times New Roman"/>
          <w:sz w:val="24"/>
          <w:szCs w:val="24"/>
        </w:rPr>
        <w:t xml:space="preserve">Директор МАУ МГО </w:t>
      </w:r>
      <w:r>
        <w:rPr>
          <w:rFonts w:ascii="Times New Roman" w:hAnsi="Times New Roman" w:cs="Times New Roman"/>
          <w:sz w:val="24"/>
          <w:szCs w:val="24"/>
        </w:rPr>
        <w:t>«</w:t>
      </w:r>
      <w:r w:rsidRPr="00DD44EA">
        <w:rPr>
          <w:rFonts w:ascii="Times New Roman" w:hAnsi="Times New Roman" w:cs="Times New Roman"/>
          <w:sz w:val="24"/>
          <w:szCs w:val="24"/>
        </w:rPr>
        <w:t xml:space="preserve">СОК </w:t>
      </w:r>
      <w:r>
        <w:rPr>
          <w:rFonts w:ascii="Times New Roman" w:hAnsi="Times New Roman" w:cs="Times New Roman"/>
          <w:sz w:val="24"/>
          <w:szCs w:val="24"/>
        </w:rPr>
        <w:t>«</w:t>
      </w:r>
      <w:proofErr w:type="gramStart"/>
      <w:r w:rsidRPr="00DD44EA">
        <w:rPr>
          <w:rFonts w:ascii="Times New Roman" w:hAnsi="Times New Roman" w:cs="Times New Roman"/>
          <w:sz w:val="24"/>
          <w:szCs w:val="24"/>
        </w:rPr>
        <w:t>Олимпиец</w:t>
      </w:r>
      <w:r>
        <w:rPr>
          <w:rFonts w:ascii="Times New Roman" w:hAnsi="Times New Roman" w:cs="Times New Roman"/>
          <w:sz w:val="24"/>
          <w:szCs w:val="24"/>
        </w:rPr>
        <w:t>»</w:t>
      </w:r>
      <w:r w:rsidRPr="00DD44EA">
        <w:rPr>
          <w:rFonts w:ascii="Times New Roman" w:hAnsi="Times New Roman" w:cs="Times New Roman"/>
          <w:sz w:val="24"/>
          <w:szCs w:val="24"/>
        </w:rPr>
        <w:t xml:space="preserve">   </w:t>
      </w:r>
      <w:proofErr w:type="gramEnd"/>
      <w:r w:rsidRPr="00DD44E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D44EA">
        <w:rPr>
          <w:rFonts w:ascii="Times New Roman" w:hAnsi="Times New Roman" w:cs="Times New Roman"/>
          <w:sz w:val="24"/>
          <w:szCs w:val="24"/>
        </w:rPr>
        <w:t xml:space="preserve">                         </w:t>
      </w:r>
      <w:proofErr w:type="spellStart"/>
      <w:r w:rsidRPr="00DD44EA">
        <w:rPr>
          <w:rFonts w:ascii="Times New Roman" w:hAnsi="Times New Roman" w:cs="Times New Roman"/>
          <w:sz w:val="24"/>
          <w:szCs w:val="24"/>
        </w:rPr>
        <w:t>Е.А.Шпак</w:t>
      </w:r>
      <w:proofErr w:type="spellEnd"/>
    </w:p>
    <w:sectPr w:rsidR="006F5C50" w:rsidRPr="005C5DEF" w:rsidSect="00001AE2">
      <w:headerReference w:type="default" r:id="rId20"/>
      <w:pgSz w:w="11906" w:h="16838"/>
      <w:pgMar w:top="1134" w:right="849"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842CB" w14:textId="77777777" w:rsidR="00150126" w:rsidRDefault="00150126">
      <w:pPr>
        <w:spacing w:line="240" w:lineRule="auto"/>
      </w:pPr>
      <w:r>
        <w:separator/>
      </w:r>
    </w:p>
  </w:endnote>
  <w:endnote w:type="continuationSeparator" w:id="0">
    <w:p w14:paraId="4C66F720" w14:textId="77777777" w:rsidR="00150126" w:rsidRDefault="001501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default"/>
    <w:sig w:usb0="00000000"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00484C" w14:textId="77777777" w:rsidR="00150126" w:rsidRDefault="00150126">
      <w:pPr>
        <w:spacing w:after="0"/>
      </w:pPr>
      <w:r>
        <w:separator/>
      </w:r>
    </w:p>
  </w:footnote>
  <w:footnote w:type="continuationSeparator" w:id="0">
    <w:p w14:paraId="6D869603" w14:textId="77777777" w:rsidR="00150126" w:rsidRDefault="0015012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1345788871"/>
    </w:sdtPr>
    <w:sdtEndPr/>
    <w:sdtContent>
      <w:p w14:paraId="2EFF5165" w14:textId="77777777" w:rsidR="00773642" w:rsidRPr="00566889" w:rsidRDefault="00773642">
        <w:pPr>
          <w:pStyle w:val="a7"/>
          <w:jc w:val="center"/>
          <w:rPr>
            <w:rFonts w:ascii="Times New Roman" w:hAnsi="Times New Roman" w:cs="Times New Roman"/>
            <w:sz w:val="20"/>
            <w:szCs w:val="20"/>
          </w:rPr>
        </w:pPr>
        <w:r w:rsidRPr="00566889">
          <w:rPr>
            <w:rFonts w:ascii="Times New Roman" w:hAnsi="Times New Roman" w:cs="Times New Roman"/>
            <w:sz w:val="20"/>
            <w:szCs w:val="20"/>
          </w:rPr>
          <w:fldChar w:fldCharType="begin"/>
        </w:r>
        <w:r w:rsidRPr="00566889">
          <w:rPr>
            <w:rFonts w:ascii="Times New Roman" w:hAnsi="Times New Roman" w:cs="Times New Roman"/>
            <w:sz w:val="20"/>
            <w:szCs w:val="20"/>
          </w:rPr>
          <w:instrText>PAGE   \* MERGEFORMAT</w:instrText>
        </w:r>
        <w:r w:rsidRPr="00566889">
          <w:rPr>
            <w:rFonts w:ascii="Times New Roman" w:hAnsi="Times New Roman" w:cs="Times New Roman"/>
            <w:sz w:val="20"/>
            <w:szCs w:val="20"/>
          </w:rPr>
          <w:fldChar w:fldCharType="separate"/>
        </w:r>
        <w:r w:rsidR="00566889">
          <w:rPr>
            <w:rFonts w:ascii="Times New Roman" w:hAnsi="Times New Roman" w:cs="Times New Roman"/>
            <w:noProof/>
            <w:sz w:val="20"/>
            <w:szCs w:val="20"/>
          </w:rPr>
          <w:t>2</w:t>
        </w:r>
        <w:r w:rsidRPr="00566889">
          <w:rPr>
            <w:rFonts w:ascii="Times New Roman" w:hAnsi="Times New Roman" w:cs="Times New Roman"/>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AB4"/>
    <w:rsid w:val="00000BC0"/>
    <w:rsid w:val="00001AE2"/>
    <w:rsid w:val="00002CAD"/>
    <w:rsid w:val="000038EC"/>
    <w:rsid w:val="000046C5"/>
    <w:rsid w:val="00005A35"/>
    <w:rsid w:val="00012A98"/>
    <w:rsid w:val="00013DA8"/>
    <w:rsid w:val="000154D8"/>
    <w:rsid w:val="000159A4"/>
    <w:rsid w:val="00015D9A"/>
    <w:rsid w:val="00021534"/>
    <w:rsid w:val="000219E4"/>
    <w:rsid w:val="00021E20"/>
    <w:rsid w:val="00026A53"/>
    <w:rsid w:val="0003172A"/>
    <w:rsid w:val="00031B2A"/>
    <w:rsid w:val="00031B6F"/>
    <w:rsid w:val="00036E1E"/>
    <w:rsid w:val="000448E2"/>
    <w:rsid w:val="00044B3A"/>
    <w:rsid w:val="0004780D"/>
    <w:rsid w:val="0005095F"/>
    <w:rsid w:val="000525E5"/>
    <w:rsid w:val="00055817"/>
    <w:rsid w:val="00055A8A"/>
    <w:rsid w:val="00055C53"/>
    <w:rsid w:val="000664F4"/>
    <w:rsid w:val="00072050"/>
    <w:rsid w:val="00074D6D"/>
    <w:rsid w:val="000759C3"/>
    <w:rsid w:val="00075AD1"/>
    <w:rsid w:val="0008225A"/>
    <w:rsid w:val="0008254E"/>
    <w:rsid w:val="0008391A"/>
    <w:rsid w:val="000866F0"/>
    <w:rsid w:val="00090940"/>
    <w:rsid w:val="0009097E"/>
    <w:rsid w:val="00094B4C"/>
    <w:rsid w:val="000963DC"/>
    <w:rsid w:val="00096998"/>
    <w:rsid w:val="000A08E9"/>
    <w:rsid w:val="000A3027"/>
    <w:rsid w:val="000A33C4"/>
    <w:rsid w:val="000B5C1A"/>
    <w:rsid w:val="000B7B70"/>
    <w:rsid w:val="000C2D7A"/>
    <w:rsid w:val="000C53E7"/>
    <w:rsid w:val="000C666C"/>
    <w:rsid w:val="000C6694"/>
    <w:rsid w:val="000D7554"/>
    <w:rsid w:val="000E56B0"/>
    <w:rsid w:val="000E65C3"/>
    <w:rsid w:val="000E6717"/>
    <w:rsid w:val="000F07A3"/>
    <w:rsid w:val="000F0D14"/>
    <w:rsid w:val="000F2982"/>
    <w:rsid w:val="000F2B03"/>
    <w:rsid w:val="000F3DF1"/>
    <w:rsid w:val="0010350A"/>
    <w:rsid w:val="00103E45"/>
    <w:rsid w:val="00105656"/>
    <w:rsid w:val="001057E2"/>
    <w:rsid w:val="00110167"/>
    <w:rsid w:val="00110E89"/>
    <w:rsid w:val="001157EA"/>
    <w:rsid w:val="00116CB3"/>
    <w:rsid w:val="0012374D"/>
    <w:rsid w:val="00125710"/>
    <w:rsid w:val="001272EF"/>
    <w:rsid w:val="00130B81"/>
    <w:rsid w:val="00130C11"/>
    <w:rsid w:val="00134493"/>
    <w:rsid w:val="0013517F"/>
    <w:rsid w:val="001353F0"/>
    <w:rsid w:val="001370E2"/>
    <w:rsid w:val="001457CC"/>
    <w:rsid w:val="00145C9D"/>
    <w:rsid w:val="0014607B"/>
    <w:rsid w:val="00146C31"/>
    <w:rsid w:val="00150126"/>
    <w:rsid w:val="001515C3"/>
    <w:rsid w:val="00151D1E"/>
    <w:rsid w:val="001639D4"/>
    <w:rsid w:val="00163EBF"/>
    <w:rsid w:val="00164347"/>
    <w:rsid w:val="00165979"/>
    <w:rsid w:val="00171319"/>
    <w:rsid w:val="00171FD5"/>
    <w:rsid w:val="001728F3"/>
    <w:rsid w:val="00176679"/>
    <w:rsid w:val="00176683"/>
    <w:rsid w:val="001805DB"/>
    <w:rsid w:val="00180976"/>
    <w:rsid w:val="001811AD"/>
    <w:rsid w:val="00181757"/>
    <w:rsid w:val="0018526E"/>
    <w:rsid w:val="0019044C"/>
    <w:rsid w:val="001904AF"/>
    <w:rsid w:val="00192329"/>
    <w:rsid w:val="001925A5"/>
    <w:rsid w:val="0019284C"/>
    <w:rsid w:val="001936C3"/>
    <w:rsid w:val="00195A53"/>
    <w:rsid w:val="0019738F"/>
    <w:rsid w:val="001A095F"/>
    <w:rsid w:val="001A0EC6"/>
    <w:rsid w:val="001A283D"/>
    <w:rsid w:val="001A48C4"/>
    <w:rsid w:val="001A4C89"/>
    <w:rsid w:val="001A64EC"/>
    <w:rsid w:val="001A76A0"/>
    <w:rsid w:val="001B234F"/>
    <w:rsid w:val="001B297B"/>
    <w:rsid w:val="001B3CC0"/>
    <w:rsid w:val="001B5846"/>
    <w:rsid w:val="001B6CBF"/>
    <w:rsid w:val="001B6DEA"/>
    <w:rsid w:val="001B710D"/>
    <w:rsid w:val="001C3359"/>
    <w:rsid w:val="001C43AF"/>
    <w:rsid w:val="001C4CEF"/>
    <w:rsid w:val="001D0C6A"/>
    <w:rsid w:val="001D0ED8"/>
    <w:rsid w:val="001D19B2"/>
    <w:rsid w:val="001D2FF0"/>
    <w:rsid w:val="001E51C2"/>
    <w:rsid w:val="001E546C"/>
    <w:rsid w:val="001E5C03"/>
    <w:rsid w:val="001E6D96"/>
    <w:rsid w:val="001F4030"/>
    <w:rsid w:val="001F55A8"/>
    <w:rsid w:val="001F65A5"/>
    <w:rsid w:val="002039A1"/>
    <w:rsid w:val="002056F0"/>
    <w:rsid w:val="00210AAF"/>
    <w:rsid w:val="00214662"/>
    <w:rsid w:val="00216341"/>
    <w:rsid w:val="00221638"/>
    <w:rsid w:val="00221F4A"/>
    <w:rsid w:val="00224254"/>
    <w:rsid w:val="0023093F"/>
    <w:rsid w:val="00234C58"/>
    <w:rsid w:val="002438E4"/>
    <w:rsid w:val="00244081"/>
    <w:rsid w:val="00252EFF"/>
    <w:rsid w:val="002563F9"/>
    <w:rsid w:val="0025745D"/>
    <w:rsid w:val="00261DAA"/>
    <w:rsid w:val="00263CA0"/>
    <w:rsid w:val="00270E44"/>
    <w:rsid w:val="00271737"/>
    <w:rsid w:val="00271A4E"/>
    <w:rsid w:val="00276361"/>
    <w:rsid w:val="0028170A"/>
    <w:rsid w:val="00285D63"/>
    <w:rsid w:val="00286F74"/>
    <w:rsid w:val="002A042E"/>
    <w:rsid w:val="002A59AB"/>
    <w:rsid w:val="002A60DB"/>
    <w:rsid w:val="002A6AF9"/>
    <w:rsid w:val="002B13A2"/>
    <w:rsid w:val="002B54FD"/>
    <w:rsid w:val="002B69CF"/>
    <w:rsid w:val="002C11CA"/>
    <w:rsid w:val="002C3900"/>
    <w:rsid w:val="002C6BC0"/>
    <w:rsid w:val="002C74FA"/>
    <w:rsid w:val="002C75C9"/>
    <w:rsid w:val="002E3B2A"/>
    <w:rsid w:val="002E43B1"/>
    <w:rsid w:val="002E5172"/>
    <w:rsid w:val="002F32AE"/>
    <w:rsid w:val="002F41CA"/>
    <w:rsid w:val="002F5E9C"/>
    <w:rsid w:val="002F6F5D"/>
    <w:rsid w:val="002F7402"/>
    <w:rsid w:val="002F78C5"/>
    <w:rsid w:val="00313E51"/>
    <w:rsid w:val="00320412"/>
    <w:rsid w:val="00322EAA"/>
    <w:rsid w:val="00326BFD"/>
    <w:rsid w:val="00331370"/>
    <w:rsid w:val="00333866"/>
    <w:rsid w:val="00333BD5"/>
    <w:rsid w:val="003354B6"/>
    <w:rsid w:val="00335E37"/>
    <w:rsid w:val="00336F15"/>
    <w:rsid w:val="003370BA"/>
    <w:rsid w:val="003377BA"/>
    <w:rsid w:val="00337AB4"/>
    <w:rsid w:val="00342D5D"/>
    <w:rsid w:val="00344192"/>
    <w:rsid w:val="003453AF"/>
    <w:rsid w:val="003506B8"/>
    <w:rsid w:val="0035775E"/>
    <w:rsid w:val="0036012C"/>
    <w:rsid w:val="003617D9"/>
    <w:rsid w:val="00363121"/>
    <w:rsid w:val="00374209"/>
    <w:rsid w:val="00375BAC"/>
    <w:rsid w:val="00377631"/>
    <w:rsid w:val="003877F5"/>
    <w:rsid w:val="003878C3"/>
    <w:rsid w:val="003909B7"/>
    <w:rsid w:val="003938AC"/>
    <w:rsid w:val="003948C1"/>
    <w:rsid w:val="00395BF4"/>
    <w:rsid w:val="00397146"/>
    <w:rsid w:val="00397CAA"/>
    <w:rsid w:val="003A00DB"/>
    <w:rsid w:val="003A75D0"/>
    <w:rsid w:val="003A7E9A"/>
    <w:rsid w:val="003B0EDA"/>
    <w:rsid w:val="003B1429"/>
    <w:rsid w:val="003B304F"/>
    <w:rsid w:val="003B51D6"/>
    <w:rsid w:val="003B6D33"/>
    <w:rsid w:val="003C145E"/>
    <w:rsid w:val="003C2A7B"/>
    <w:rsid w:val="003C4124"/>
    <w:rsid w:val="003C479D"/>
    <w:rsid w:val="003C5D5C"/>
    <w:rsid w:val="003C6339"/>
    <w:rsid w:val="003E080D"/>
    <w:rsid w:val="003E1705"/>
    <w:rsid w:val="003E519D"/>
    <w:rsid w:val="003E6A5C"/>
    <w:rsid w:val="003E72FD"/>
    <w:rsid w:val="003E7993"/>
    <w:rsid w:val="003F6658"/>
    <w:rsid w:val="003F6AEE"/>
    <w:rsid w:val="0040071D"/>
    <w:rsid w:val="00401CF6"/>
    <w:rsid w:val="00402C56"/>
    <w:rsid w:val="004030D0"/>
    <w:rsid w:val="004075C8"/>
    <w:rsid w:val="00414CBB"/>
    <w:rsid w:val="0042609E"/>
    <w:rsid w:val="004276A0"/>
    <w:rsid w:val="004321EB"/>
    <w:rsid w:val="00433A37"/>
    <w:rsid w:val="0043644F"/>
    <w:rsid w:val="004367C4"/>
    <w:rsid w:val="00437BC6"/>
    <w:rsid w:val="00440288"/>
    <w:rsid w:val="0044140F"/>
    <w:rsid w:val="00446581"/>
    <w:rsid w:val="00447716"/>
    <w:rsid w:val="00451788"/>
    <w:rsid w:val="004572B9"/>
    <w:rsid w:val="00461CED"/>
    <w:rsid w:val="00472FA2"/>
    <w:rsid w:val="00474CFB"/>
    <w:rsid w:val="004755BA"/>
    <w:rsid w:val="00480E83"/>
    <w:rsid w:val="00482CB1"/>
    <w:rsid w:val="00484D1C"/>
    <w:rsid w:val="00485373"/>
    <w:rsid w:val="004875E2"/>
    <w:rsid w:val="0048773E"/>
    <w:rsid w:val="00493FD8"/>
    <w:rsid w:val="00494C11"/>
    <w:rsid w:val="00497039"/>
    <w:rsid w:val="004A0755"/>
    <w:rsid w:val="004A0867"/>
    <w:rsid w:val="004A47F2"/>
    <w:rsid w:val="004A4BC6"/>
    <w:rsid w:val="004A4EFC"/>
    <w:rsid w:val="004A51DA"/>
    <w:rsid w:val="004B0273"/>
    <w:rsid w:val="004B0ADB"/>
    <w:rsid w:val="004B2E5D"/>
    <w:rsid w:val="004C27AC"/>
    <w:rsid w:val="004C45D1"/>
    <w:rsid w:val="004C59BD"/>
    <w:rsid w:val="004D1256"/>
    <w:rsid w:val="004D5F14"/>
    <w:rsid w:val="004D6202"/>
    <w:rsid w:val="004D6D20"/>
    <w:rsid w:val="004D6D86"/>
    <w:rsid w:val="004D6DE9"/>
    <w:rsid w:val="004E0002"/>
    <w:rsid w:val="004E18C0"/>
    <w:rsid w:val="004E3C40"/>
    <w:rsid w:val="004E563F"/>
    <w:rsid w:val="004E58A8"/>
    <w:rsid w:val="004E59EF"/>
    <w:rsid w:val="004E7A60"/>
    <w:rsid w:val="004E7AA9"/>
    <w:rsid w:val="004F15C4"/>
    <w:rsid w:val="004F1FB8"/>
    <w:rsid w:val="004F2EC8"/>
    <w:rsid w:val="004F52E9"/>
    <w:rsid w:val="004F671C"/>
    <w:rsid w:val="00501111"/>
    <w:rsid w:val="0050212C"/>
    <w:rsid w:val="00507617"/>
    <w:rsid w:val="00507AE8"/>
    <w:rsid w:val="005126A5"/>
    <w:rsid w:val="00513DB4"/>
    <w:rsid w:val="00523853"/>
    <w:rsid w:val="005342BE"/>
    <w:rsid w:val="00534CE5"/>
    <w:rsid w:val="00537031"/>
    <w:rsid w:val="00537A7F"/>
    <w:rsid w:val="00540719"/>
    <w:rsid w:val="0054202F"/>
    <w:rsid w:val="00546450"/>
    <w:rsid w:val="00564A54"/>
    <w:rsid w:val="00566661"/>
    <w:rsid w:val="00566889"/>
    <w:rsid w:val="005734BE"/>
    <w:rsid w:val="00574C29"/>
    <w:rsid w:val="00575B6E"/>
    <w:rsid w:val="005809F3"/>
    <w:rsid w:val="00580BEF"/>
    <w:rsid w:val="00581141"/>
    <w:rsid w:val="0058227D"/>
    <w:rsid w:val="005840EA"/>
    <w:rsid w:val="00585FC2"/>
    <w:rsid w:val="00590EA4"/>
    <w:rsid w:val="005963DA"/>
    <w:rsid w:val="00596C8D"/>
    <w:rsid w:val="00597FF0"/>
    <w:rsid w:val="005A49B0"/>
    <w:rsid w:val="005A49C2"/>
    <w:rsid w:val="005B5C26"/>
    <w:rsid w:val="005C64F8"/>
    <w:rsid w:val="005D0781"/>
    <w:rsid w:val="005D4293"/>
    <w:rsid w:val="005D46D0"/>
    <w:rsid w:val="005D48E1"/>
    <w:rsid w:val="005D5202"/>
    <w:rsid w:val="005D5873"/>
    <w:rsid w:val="005E19A7"/>
    <w:rsid w:val="005E48AA"/>
    <w:rsid w:val="005E4BC0"/>
    <w:rsid w:val="005F0517"/>
    <w:rsid w:val="005F47FE"/>
    <w:rsid w:val="006054CC"/>
    <w:rsid w:val="006113D3"/>
    <w:rsid w:val="00613262"/>
    <w:rsid w:val="006143B0"/>
    <w:rsid w:val="006164BC"/>
    <w:rsid w:val="006173C6"/>
    <w:rsid w:val="00617565"/>
    <w:rsid w:val="00625A57"/>
    <w:rsid w:val="00625C85"/>
    <w:rsid w:val="00632ECA"/>
    <w:rsid w:val="006330EA"/>
    <w:rsid w:val="00633C95"/>
    <w:rsid w:val="006403D7"/>
    <w:rsid w:val="006448EA"/>
    <w:rsid w:val="00644FB0"/>
    <w:rsid w:val="006474FE"/>
    <w:rsid w:val="006516CC"/>
    <w:rsid w:val="0065213F"/>
    <w:rsid w:val="00653F91"/>
    <w:rsid w:val="00657822"/>
    <w:rsid w:val="00661695"/>
    <w:rsid w:val="00662AF4"/>
    <w:rsid w:val="00663BAE"/>
    <w:rsid w:val="00664EA7"/>
    <w:rsid w:val="006650F7"/>
    <w:rsid w:val="00671ACE"/>
    <w:rsid w:val="00671C51"/>
    <w:rsid w:val="006728B4"/>
    <w:rsid w:val="00672BE0"/>
    <w:rsid w:val="00672E54"/>
    <w:rsid w:val="006803D9"/>
    <w:rsid w:val="006805FF"/>
    <w:rsid w:val="00680C99"/>
    <w:rsid w:val="0068776C"/>
    <w:rsid w:val="0069215A"/>
    <w:rsid w:val="0069740E"/>
    <w:rsid w:val="006A4D76"/>
    <w:rsid w:val="006A684A"/>
    <w:rsid w:val="006B18BC"/>
    <w:rsid w:val="006B5306"/>
    <w:rsid w:val="006B6B66"/>
    <w:rsid w:val="006C0F54"/>
    <w:rsid w:val="006C189B"/>
    <w:rsid w:val="006C21F4"/>
    <w:rsid w:val="006C29C9"/>
    <w:rsid w:val="006C3B4B"/>
    <w:rsid w:val="006C5635"/>
    <w:rsid w:val="006D16C7"/>
    <w:rsid w:val="006D32A2"/>
    <w:rsid w:val="006D7FF5"/>
    <w:rsid w:val="006E1AFE"/>
    <w:rsid w:val="006E4330"/>
    <w:rsid w:val="006F1445"/>
    <w:rsid w:val="006F1E8A"/>
    <w:rsid w:val="006F25EE"/>
    <w:rsid w:val="006F5C50"/>
    <w:rsid w:val="00702F87"/>
    <w:rsid w:val="00706C80"/>
    <w:rsid w:val="00710849"/>
    <w:rsid w:val="007111F2"/>
    <w:rsid w:val="007119D3"/>
    <w:rsid w:val="00711FB4"/>
    <w:rsid w:val="00713668"/>
    <w:rsid w:val="00717B3E"/>
    <w:rsid w:val="00731008"/>
    <w:rsid w:val="00733899"/>
    <w:rsid w:val="00733F20"/>
    <w:rsid w:val="007341F6"/>
    <w:rsid w:val="00734D35"/>
    <w:rsid w:val="007406BF"/>
    <w:rsid w:val="00740DC9"/>
    <w:rsid w:val="00741155"/>
    <w:rsid w:val="00743809"/>
    <w:rsid w:val="00745162"/>
    <w:rsid w:val="0074590F"/>
    <w:rsid w:val="007513C5"/>
    <w:rsid w:val="00751DF4"/>
    <w:rsid w:val="00752250"/>
    <w:rsid w:val="00755991"/>
    <w:rsid w:val="0075701C"/>
    <w:rsid w:val="007573C1"/>
    <w:rsid w:val="00761015"/>
    <w:rsid w:val="00765DDD"/>
    <w:rsid w:val="00766C4C"/>
    <w:rsid w:val="00766EC9"/>
    <w:rsid w:val="007701A6"/>
    <w:rsid w:val="00770DB0"/>
    <w:rsid w:val="00773642"/>
    <w:rsid w:val="00773657"/>
    <w:rsid w:val="00784992"/>
    <w:rsid w:val="007915FD"/>
    <w:rsid w:val="00795D2B"/>
    <w:rsid w:val="00797719"/>
    <w:rsid w:val="00797F63"/>
    <w:rsid w:val="007A5E35"/>
    <w:rsid w:val="007A78C8"/>
    <w:rsid w:val="007B324A"/>
    <w:rsid w:val="007B3B33"/>
    <w:rsid w:val="007B42B0"/>
    <w:rsid w:val="007C04D7"/>
    <w:rsid w:val="007C6D5C"/>
    <w:rsid w:val="007D0E96"/>
    <w:rsid w:val="007D0FFF"/>
    <w:rsid w:val="007D171E"/>
    <w:rsid w:val="007D1841"/>
    <w:rsid w:val="007D24B3"/>
    <w:rsid w:val="007D5706"/>
    <w:rsid w:val="007E0CE9"/>
    <w:rsid w:val="007E29C3"/>
    <w:rsid w:val="007E2FE3"/>
    <w:rsid w:val="007E5B96"/>
    <w:rsid w:val="007E6637"/>
    <w:rsid w:val="007E7762"/>
    <w:rsid w:val="007F3FBB"/>
    <w:rsid w:val="007F4DFF"/>
    <w:rsid w:val="007F69EB"/>
    <w:rsid w:val="007F7608"/>
    <w:rsid w:val="00802656"/>
    <w:rsid w:val="00802DF3"/>
    <w:rsid w:val="00811F59"/>
    <w:rsid w:val="00813D45"/>
    <w:rsid w:val="008157EE"/>
    <w:rsid w:val="00821AB8"/>
    <w:rsid w:val="0082413B"/>
    <w:rsid w:val="008244EE"/>
    <w:rsid w:val="00827DA9"/>
    <w:rsid w:val="00827EC5"/>
    <w:rsid w:val="0083094C"/>
    <w:rsid w:val="00831BE7"/>
    <w:rsid w:val="008325AD"/>
    <w:rsid w:val="00832B87"/>
    <w:rsid w:val="00834678"/>
    <w:rsid w:val="00840F94"/>
    <w:rsid w:val="008423F3"/>
    <w:rsid w:val="00846446"/>
    <w:rsid w:val="00847C25"/>
    <w:rsid w:val="00847FFD"/>
    <w:rsid w:val="00853DC9"/>
    <w:rsid w:val="008568A9"/>
    <w:rsid w:val="00861BF1"/>
    <w:rsid w:val="00861FE0"/>
    <w:rsid w:val="00864504"/>
    <w:rsid w:val="0086668A"/>
    <w:rsid w:val="0087077D"/>
    <w:rsid w:val="00877218"/>
    <w:rsid w:val="008779C7"/>
    <w:rsid w:val="00880B4C"/>
    <w:rsid w:val="00883E36"/>
    <w:rsid w:val="00883ED5"/>
    <w:rsid w:val="008918D9"/>
    <w:rsid w:val="00894E60"/>
    <w:rsid w:val="00896472"/>
    <w:rsid w:val="00896713"/>
    <w:rsid w:val="00896FA3"/>
    <w:rsid w:val="00897398"/>
    <w:rsid w:val="008A324F"/>
    <w:rsid w:val="008A363E"/>
    <w:rsid w:val="008A4D3F"/>
    <w:rsid w:val="008A59D2"/>
    <w:rsid w:val="008A6BC4"/>
    <w:rsid w:val="008A7CF7"/>
    <w:rsid w:val="008B157E"/>
    <w:rsid w:val="008B2DE7"/>
    <w:rsid w:val="008B2DEF"/>
    <w:rsid w:val="008C04D2"/>
    <w:rsid w:val="008C7B24"/>
    <w:rsid w:val="008D1C33"/>
    <w:rsid w:val="008D2C0D"/>
    <w:rsid w:val="008D5E04"/>
    <w:rsid w:val="008E34BB"/>
    <w:rsid w:val="008E38B4"/>
    <w:rsid w:val="008E3FD2"/>
    <w:rsid w:val="008E7FB0"/>
    <w:rsid w:val="008F6B2B"/>
    <w:rsid w:val="00903B2C"/>
    <w:rsid w:val="00903D54"/>
    <w:rsid w:val="009055FD"/>
    <w:rsid w:val="00906F77"/>
    <w:rsid w:val="0091043A"/>
    <w:rsid w:val="00912931"/>
    <w:rsid w:val="00912F02"/>
    <w:rsid w:val="00913319"/>
    <w:rsid w:val="00935FF3"/>
    <w:rsid w:val="00945B13"/>
    <w:rsid w:val="00951A0F"/>
    <w:rsid w:val="00953BAB"/>
    <w:rsid w:val="00954241"/>
    <w:rsid w:val="00966BCE"/>
    <w:rsid w:val="009770D0"/>
    <w:rsid w:val="009837A2"/>
    <w:rsid w:val="00983A2B"/>
    <w:rsid w:val="009874E5"/>
    <w:rsid w:val="009878AA"/>
    <w:rsid w:val="009878D6"/>
    <w:rsid w:val="009879C7"/>
    <w:rsid w:val="00991604"/>
    <w:rsid w:val="009A0626"/>
    <w:rsid w:val="009A083E"/>
    <w:rsid w:val="009A1972"/>
    <w:rsid w:val="009A2DA5"/>
    <w:rsid w:val="009A53E5"/>
    <w:rsid w:val="009B029D"/>
    <w:rsid w:val="009B4308"/>
    <w:rsid w:val="009B7D13"/>
    <w:rsid w:val="009C01E8"/>
    <w:rsid w:val="009C129F"/>
    <w:rsid w:val="009C359D"/>
    <w:rsid w:val="009D2EFA"/>
    <w:rsid w:val="009D5B0D"/>
    <w:rsid w:val="009D671A"/>
    <w:rsid w:val="009D76EA"/>
    <w:rsid w:val="009E1365"/>
    <w:rsid w:val="009F59A9"/>
    <w:rsid w:val="009F7055"/>
    <w:rsid w:val="00A00D86"/>
    <w:rsid w:val="00A03F64"/>
    <w:rsid w:val="00A05AD6"/>
    <w:rsid w:val="00A05B09"/>
    <w:rsid w:val="00A07472"/>
    <w:rsid w:val="00A07974"/>
    <w:rsid w:val="00A07EF2"/>
    <w:rsid w:val="00A14C4D"/>
    <w:rsid w:val="00A17AE5"/>
    <w:rsid w:val="00A20F44"/>
    <w:rsid w:val="00A27976"/>
    <w:rsid w:val="00A3197D"/>
    <w:rsid w:val="00A4266E"/>
    <w:rsid w:val="00A43D9E"/>
    <w:rsid w:val="00A463C2"/>
    <w:rsid w:val="00A46B56"/>
    <w:rsid w:val="00A53D2B"/>
    <w:rsid w:val="00A624CB"/>
    <w:rsid w:val="00A65854"/>
    <w:rsid w:val="00A66C70"/>
    <w:rsid w:val="00A67E72"/>
    <w:rsid w:val="00A7774E"/>
    <w:rsid w:val="00A83B52"/>
    <w:rsid w:val="00A84109"/>
    <w:rsid w:val="00A85849"/>
    <w:rsid w:val="00A905F1"/>
    <w:rsid w:val="00A90E4D"/>
    <w:rsid w:val="00A932A3"/>
    <w:rsid w:val="00A95574"/>
    <w:rsid w:val="00AA4651"/>
    <w:rsid w:val="00AB059D"/>
    <w:rsid w:val="00AB4C7F"/>
    <w:rsid w:val="00AB7DBB"/>
    <w:rsid w:val="00AC320F"/>
    <w:rsid w:val="00AC4E16"/>
    <w:rsid w:val="00AC5145"/>
    <w:rsid w:val="00AC7CDD"/>
    <w:rsid w:val="00AD1364"/>
    <w:rsid w:val="00AD2D02"/>
    <w:rsid w:val="00AD5A44"/>
    <w:rsid w:val="00AD5E0C"/>
    <w:rsid w:val="00AE0023"/>
    <w:rsid w:val="00AE0E4A"/>
    <w:rsid w:val="00AE2546"/>
    <w:rsid w:val="00AE2D8A"/>
    <w:rsid w:val="00AF3971"/>
    <w:rsid w:val="00AF397E"/>
    <w:rsid w:val="00B004AB"/>
    <w:rsid w:val="00B0203D"/>
    <w:rsid w:val="00B112EC"/>
    <w:rsid w:val="00B1521F"/>
    <w:rsid w:val="00B2146F"/>
    <w:rsid w:val="00B245C1"/>
    <w:rsid w:val="00B24661"/>
    <w:rsid w:val="00B24B93"/>
    <w:rsid w:val="00B3257E"/>
    <w:rsid w:val="00B36129"/>
    <w:rsid w:val="00B37EC6"/>
    <w:rsid w:val="00B408DA"/>
    <w:rsid w:val="00B43455"/>
    <w:rsid w:val="00B4495D"/>
    <w:rsid w:val="00B52F37"/>
    <w:rsid w:val="00B52F9F"/>
    <w:rsid w:val="00B5722B"/>
    <w:rsid w:val="00B6231C"/>
    <w:rsid w:val="00B63DEC"/>
    <w:rsid w:val="00B71B0C"/>
    <w:rsid w:val="00B77095"/>
    <w:rsid w:val="00B8032E"/>
    <w:rsid w:val="00B80E22"/>
    <w:rsid w:val="00B82B81"/>
    <w:rsid w:val="00B864F0"/>
    <w:rsid w:val="00B86B9F"/>
    <w:rsid w:val="00B87F95"/>
    <w:rsid w:val="00B91571"/>
    <w:rsid w:val="00B94B06"/>
    <w:rsid w:val="00B979F2"/>
    <w:rsid w:val="00B97E0D"/>
    <w:rsid w:val="00BA05B5"/>
    <w:rsid w:val="00BA0AF7"/>
    <w:rsid w:val="00BA2399"/>
    <w:rsid w:val="00BA4762"/>
    <w:rsid w:val="00BB0607"/>
    <w:rsid w:val="00BB14F0"/>
    <w:rsid w:val="00BB182B"/>
    <w:rsid w:val="00BB2822"/>
    <w:rsid w:val="00BB4DA5"/>
    <w:rsid w:val="00BB6AF0"/>
    <w:rsid w:val="00BC1030"/>
    <w:rsid w:val="00BC112B"/>
    <w:rsid w:val="00BC1149"/>
    <w:rsid w:val="00BC192A"/>
    <w:rsid w:val="00BC4A94"/>
    <w:rsid w:val="00BD13CF"/>
    <w:rsid w:val="00BD1478"/>
    <w:rsid w:val="00BD20D1"/>
    <w:rsid w:val="00BD2A62"/>
    <w:rsid w:val="00BD4FEA"/>
    <w:rsid w:val="00BD7EBC"/>
    <w:rsid w:val="00BE1CF5"/>
    <w:rsid w:val="00BE7738"/>
    <w:rsid w:val="00BF090D"/>
    <w:rsid w:val="00BF0CD3"/>
    <w:rsid w:val="00BF2D0F"/>
    <w:rsid w:val="00BF4B46"/>
    <w:rsid w:val="00BF59DF"/>
    <w:rsid w:val="00BF6FE4"/>
    <w:rsid w:val="00BF7EEB"/>
    <w:rsid w:val="00C0179A"/>
    <w:rsid w:val="00C0361B"/>
    <w:rsid w:val="00C03A29"/>
    <w:rsid w:val="00C06564"/>
    <w:rsid w:val="00C0713E"/>
    <w:rsid w:val="00C076EA"/>
    <w:rsid w:val="00C20F6F"/>
    <w:rsid w:val="00C313FD"/>
    <w:rsid w:val="00C3164B"/>
    <w:rsid w:val="00C45733"/>
    <w:rsid w:val="00C47457"/>
    <w:rsid w:val="00C50556"/>
    <w:rsid w:val="00C50BF8"/>
    <w:rsid w:val="00C51CB5"/>
    <w:rsid w:val="00C53158"/>
    <w:rsid w:val="00C568C7"/>
    <w:rsid w:val="00C56C9A"/>
    <w:rsid w:val="00C56F3C"/>
    <w:rsid w:val="00C61190"/>
    <w:rsid w:val="00C63049"/>
    <w:rsid w:val="00C63AB2"/>
    <w:rsid w:val="00C63C16"/>
    <w:rsid w:val="00C65158"/>
    <w:rsid w:val="00C679E2"/>
    <w:rsid w:val="00C74A59"/>
    <w:rsid w:val="00C76E40"/>
    <w:rsid w:val="00C77AD6"/>
    <w:rsid w:val="00C80BD8"/>
    <w:rsid w:val="00C86048"/>
    <w:rsid w:val="00C93D95"/>
    <w:rsid w:val="00C944FA"/>
    <w:rsid w:val="00C94D63"/>
    <w:rsid w:val="00CA0C3F"/>
    <w:rsid w:val="00CA570A"/>
    <w:rsid w:val="00CA731C"/>
    <w:rsid w:val="00CB01CC"/>
    <w:rsid w:val="00CB306F"/>
    <w:rsid w:val="00CB3ABB"/>
    <w:rsid w:val="00CB4D96"/>
    <w:rsid w:val="00CB64E2"/>
    <w:rsid w:val="00CC27B1"/>
    <w:rsid w:val="00CC3779"/>
    <w:rsid w:val="00CC3810"/>
    <w:rsid w:val="00CC4D43"/>
    <w:rsid w:val="00CD06AF"/>
    <w:rsid w:val="00CD3FA4"/>
    <w:rsid w:val="00CE3800"/>
    <w:rsid w:val="00CF0726"/>
    <w:rsid w:val="00CF13C4"/>
    <w:rsid w:val="00CF3810"/>
    <w:rsid w:val="00CF6B5B"/>
    <w:rsid w:val="00CF6FCD"/>
    <w:rsid w:val="00CF7186"/>
    <w:rsid w:val="00D10D1C"/>
    <w:rsid w:val="00D124D3"/>
    <w:rsid w:val="00D14AD6"/>
    <w:rsid w:val="00D14BA3"/>
    <w:rsid w:val="00D15DA8"/>
    <w:rsid w:val="00D16B88"/>
    <w:rsid w:val="00D173D3"/>
    <w:rsid w:val="00D26004"/>
    <w:rsid w:val="00D30C2B"/>
    <w:rsid w:val="00D33BA8"/>
    <w:rsid w:val="00D34DF1"/>
    <w:rsid w:val="00D36EB4"/>
    <w:rsid w:val="00D408D8"/>
    <w:rsid w:val="00D44430"/>
    <w:rsid w:val="00D45FFE"/>
    <w:rsid w:val="00D55C43"/>
    <w:rsid w:val="00D57792"/>
    <w:rsid w:val="00D60E3D"/>
    <w:rsid w:val="00D65C4A"/>
    <w:rsid w:val="00D7462E"/>
    <w:rsid w:val="00D75AF9"/>
    <w:rsid w:val="00D8093C"/>
    <w:rsid w:val="00D8157E"/>
    <w:rsid w:val="00D84596"/>
    <w:rsid w:val="00D8539F"/>
    <w:rsid w:val="00D868A5"/>
    <w:rsid w:val="00D87996"/>
    <w:rsid w:val="00D9483D"/>
    <w:rsid w:val="00D94D59"/>
    <w:rsid w:val="00D97A96"/>
    <w:rsid w:val="00DA11F2"/>
    <w:rsid w:val="00DA1679"/>
    <w:rsid w:val="00DA241B"/>
    <w:rsid w:val="00DB15F3"/>
    <w:rsid w:val="00DB32B1"/>
    <w:rsid w:val="00DB6BFA"/>
    <w:rsid w:val="00DC1750"/>
    <w:rsid w:val="00DC358D"/>
    <w:rsid w:val="00DC631F"/>
    <w:rsid w:val="00DC74E1"/>
    <w:rsid w:val="00DC762B"/>
    <w:rsid w:val="00DD09BE"/>
    <w:rsid w:val="00DD0B1C"/>
    <w:rsid w:val="00DD0ED3"/>
    <w:rsid w:val="00DD1FA0"/>
    <w:rsid w:val="00DD3418"/>
    <w:rsid w:val="00DD55E6"/>
    <w:rsid w:val="00DD71B6"/>
    <w:rsid w:val="00DD7F0C"/>
    <w:rsid w:val="00DE1C78"/>
    <w:rsid w:val="00DE376F"/>
    <w:rsid w:val="00DE3A49"/>
    <w:rsid w:val="00DE4911"/>
    <w:rsid w:val="00DF6A9A"/>
    <w:rsid w:val="00DF6DA1"/>
    <w:rsid w:val="00E01913"/>
    <w:rsid w:val="00E02584"/>
    <w:rsid w:val="00E026B8"/>
    <w:rsid w:val="00E0386E"/>
    <w:rsid w:val="00E0455F"/>
    <w:rsid w:val="00E06E87"/>
    <w:rsid w:val="00E12984"/>
    <w:rsid w:val="00E12D3E"/>
    <w:rsid w:val="00E16E4D"/>
    <w:rsid w:val="00E23100"/>
    <w:rsid w:val="00E241E0"/>
    <w:rsid w:val="00E246EF"/>
    <w:rsid w:val="00E24FCA"/>
    <w:rsid w:val="00E2589E"/>
    <w:rsid w:val="00E25A1D"/>
    <w:rsid w:val="00E2633E"/>
    <w:rsid w:val="00E26B35"/>
    <w:rsid w:val="00E27044"/>
    <w:rsid w:val="00E31053"/>
    <w:rsid w:val="00E31D83"/>
    <w:rsid w:val="00E33E83"/>
    <w:rsid w:val="00E34088"/>
    <w:rsid w:val="00E37C30"/>
    <w:rsid w:val="00E40D3F"/>
    <w:rsid w:val="00E436E7"/>
    <w:rsid w:val="00E47630"/>
    <w:rsid w:val="00E50033"/>
    <w:rsid w:val="00E52783"/>
    <w:rsid w:val="00E55125"/>
    <w:rsid w:val="00E561CE"/>
    <w:rsid w:val="00E562F2"/>
    <w:rsid w:val="00E60CAF"/>
    <w:rsid w:val="00E610BD"/>
    <w:rsid w:val="00E6405A"/>
    <w:rsid w:val="00E64C17"/>
    <w:rsid w:val="00E711E0"/>
    <w:rsid w:val="00E76DC0"/>
    <w:rsid w:val="00E77630"/>
    <w:rsid w:val="00E8412E"/>
    <w:rsid w:val="00E84421"/>
    <w:rsid w:val="00E85DF1"/>
    <w:rsid w:val="00E8640F"/>
    <w:rsid w:val="00E86766"/>
    <w:rsid w:val="00E87080"/>
    <w:rsid w:val="00E87D0E"/>
    <w:rsid w:val="00E90030"/>
    <w:rsid w:val="00E914A1"/>
    <w:rsid w:val="00E94517"/>
    <w:rsid w:val="00E949E2"/>
    <w:rsid w:val="00E97DA6"/>
    <w:rsid w:val="00E97DED"/>
    <w:rsid w:val="00EA5C2F"/>
    <w:rsid w:val="00EA5FBF"/>
    <w:rsid w:val="00EA7414"/>
    <w:rsid w:val="00EB05D1"/>
    <w:rsid w:val="00EB3A41"/>
    <w:rsid w:val="00EB4503"/>
    <w:rsid w:val="00EB4BC0"/>
    <w:rsid w:val="00EC235D"/>
    <w:rsid w:val="00EC6F9E"/>
    <w:rsid w:val="00ED0AEF"/>
    <w:rsid w:val="00ED1F6F"/>
    <w:rsid w:val="00ED2AB8"/>
    <w:rsid w:val="00ED2D3A"/>
    <w:rsid w:val="00ED2F57"/>
    <w:rsid w:val="00ED77E0"/>
    <w:rsid w:val="00EE2066"/>
    <w:rsid w:val="00EE34E9"/>
    <w:rsid w:val="00EE3581"/>
    <w:rsid w:val="00EE4240"/>
    <w:rsid w:val="00EF1E79"/>
    <w:rsid w:val="00EF2164"/>
    <w:rsid w:val="00EF30B9"/>
    <w:rsid w:val="00F023B6"/>
    <w:rsid w:val="00F0356B"/>
    <w:rsid w:val="00F07458"/>
    <w:rsid w:val="00F15766"/>
    <w:rsid w:val="00F16BA4"/>
    <w:rsid w:val="00F176CD"/>
    <w:rsid w:val="00F2175A"/>
    <w:rsid w:val="00F22003"/>
    <w:rsid w:val="00F2505A"/>
    <w:rsid w:val="00F2645F"/>
    <w:rsid w:val="00F4192D"/>
    <w:rsid w:val="00F52C4F"/>
    <w:rsid w:val="00F5691A"/>
    <w:rsid w:val="00F576DF"/>
    <w:rsid w:val="00F60D2B"/>
    <w:rsid w:val="00F640A2"/>
    <w:rsid w:val="00F6465E"/>
    <w:rsid w:val="00F671B4"/>
    <w:rsid w:val="00F711A9"/>
    <w:rsid w:val="00F7409A"/>
    <w:rsid w:val="00F74F19"/>
    <w:rsid w:val="00F75101"/>
    <w:rsid w:val="00F75F87"/>
    <w:rsid w:val="00F838F2"/>
    <w:rsid w:val="00F8400A"/>
    <w:rsid w:val="00F84575"/>
    <w:rsid w:val="00F84F74"/>
    <w:rsid w:val="00F84FA6"/>
    <w:rsid w:val="00F86F32"/>
    <w:rsid w:val="00F9117C"/>
    <w:rsid w:val="00F935EB"/>
    <w:rsid w:val="00F965C6"/>
    <w:rsid w:val="00FA2103"/>
    <w:rsid w:val="00FA6D9B"/>
    <w:rsid w:val="00FB13E6"/>
    <w:rsid w:val="00FB51E3"/>
    <w:rsid w:val="00FC0EFD"/>
    <w:rsid w:val="00FC2FBD"/>
    <w:rsid w:val="00FC6ECD"/>
    <w:rsid w:val="00FD43E5"/>
    <w:rsid w:val="00FE3D87"/>
    <w:rsid w:val="00FE66C9"/>
    <w:rsid w:val="00FE7A6A"/>
    <w:rsid w:val="00FE7A94"/>
    <w:rsid w:val="00FF0ACF"/>
    <w:rsid w:val="00FF1678"/>
    <w:rsid w:val="00FF1684"/>
    <w:rsid w:val="00FF2134"/>
    <w:rsid w:val="00FF53E6"/>
    <w:rsid w:val="00FF58DA"/>
    <w:rsid w:val="00FF6303"/>
    <w:rsid w:val="00FF7BBA"/>
    <w:rsid w:val="08647852"/>
    <w:rsid w:val="09FD6FBA"/>
    <w:rsid w:val="0C2B2187"/>
    <w:rsid w:val="0FBF5566"/>
    <w:rsid w:val="148454DB"/>
    <w:rsid w:val="152143B8"/>
    <w:rsid w:val="175468D6"/>
    <w:rsid w:val="27D24D61"/>
    <w:rsid w:val="2CAA2D56"/>
    <w:rsid w:val="2DC27F9F"/>
    <w:rsid w:val="354E4284"/>
    <w:rsid w:val="360714B4"/>
    <w:rsid w:val="38C64F09"/>
    <w:rsid w:val="3D5C308D"/>
    <w:rsid w:val="459638BA"/>
    <w:rsid w:val="4ADA535A"/>
    <w:rsid w:val="4C0B6D51"/>
    <w:rsid w:val="544167D2"/>
    <w:rsid w:val="56D75305"/>
    <w:rsid w:val="57A04D4E"/>
    <w:rsid w:val="5A6D3BE8"/>
    <w:rsid w:val="6B4A6F94"/>
    <w:rsid w:val="6F8B248C"/>
    <w:rsid w:val="74D629BE"/>
    <w:rsid w:val="79657D5F"/>
    <w:rsid w:val="7A857567"/>
    <w:rsid w:val="7B361733"/>
    <w:rsid w:val="7ED1449D"/>
    <w:rsid w:val="7F7B6EB5"/>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7FC0677"/>
  <w15:docId w15:val="{30B4A4F2-8959-469A-A648-D799CF5F2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0" w:line="276" w:lineRule="auto"/>
    </w:pPr>
    <w:rPr>
      <w:sz w:val="22"/>
      <w:szCs w:val="22"/>
    </w:rPr>
  </w:style>
  <w:style w:type="paragraph" w:styleId="1">
    <w:name w:val="heading 1"/>
    <w:basedOn w:val="a"/>
    <w:link w:val="10"/>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Pr>
      <w:color w:val="0000FF"/>
      <w:u w:val="single"/>
    </w:rPr>
  </w:style>
  <w:style w:type="character" w:styleId="a4">
    <w:name w:val="Strong"/>
    <w:basedOn w:val="a0"/>
    <w:uiPriority w:val="22"/>
    <w:qFormat/>
    <w:rPr>
      <w:b/>
      <w:bCs/>
    </w:rPr>
  </w:style>
  <w:style w:type="paragraph" w:styleId="a5">
    <w:name w:val="Balloon Text"/>
    <w:basedOn w:val="a"/>
    <w:link w:val="a6"/>
    <w:uiPriority w:val="99"/>
    <w:semiHidden/>
    <w:unhideWhenUsed/>
    <w:qFormat/>
    <w:pPr>
      <w:spacing w:after="0" w:line="240" w:lineRule="auto"/>
    </w:pPr>
    <w:rPr>
      <w:rFonts w:ascii="Tahoma" w:hAnsi="Tahoma" w:cs="Tahoma"/>
      <w:sz w:val="16"/>
      <w:szCs w:val="16"/>
    </w:rPr>
  </w:style>
  <w:style w:type="paragraph" w:styleId="a7">
    <w:name w:val="header"/>
    <w:basedOn w:val="a"/>
    <w:link w:val="a8"/>
    <w:uiPriority w:val="99"/>
    <w:unhideWhenUsed/>
    <w:qFormat/>
    <w:pPr>
      <w:tabs>
        <w:tab w:val="center" w:pos="4677"/>
        <w:tab w:val="right" w:pos="9355"/>
      </w:tabs>
      <w:spacing w:after="0" w:line="240" w:lineRule="auto"/>
    </w:pPr>
  </w:style>
  <w:style w:type="paragraph" w:styleId="a9">
    <w:name w:val="Title"/>
    <w:basedOn w:val="a"/>
    <w:link w:val="aa"/>
    <w:qFormat/>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rPr>
  </w:style>
  <w:style w:type="paragraph" w:styleId="ab">
    <w:name w:val="footer"/>
    <w:basedOn w:val="a"/>
    <w:link w:val="ac"/>
    <w:uiPriority w:val="99"/>
    <w:unhideWhenUsed/>
    <w:qFormat/>
    <w:pPr>
      <w:tabs>
        <w:tab w:val="center" w:pos="4677"/>
        <w:tab w:val="right" w:pos="9355"/>
      </w:tabs>
      <w:spacing w:after="0" w:line="240" w:lineRule="auto"/>
    </w:pPr>
  </w:style>
  <w:style w:type="paragraph" w:styleId="ad">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table" w:styleId="ae">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qFormat/>
    <w:pPr>
      <w:widowControl w:val="0"/>
      <w:autoSpaceDE w:val="0"/>
      <w:autoSpaceDN w:val="0"/>
    </w:pPr>
    <w:rPr>
      <w:rFonts w:ascii="Calibri" w:eastAsia="Times New Roman" w:hAnsi="Calibri" w:cs="Calibri"/>
      <w:sz w:val="22"/>
    </w:rPr>
  </w:style>
  <w:style w:type="character" w:customStyle="1" w:styleId="apple-converted-space">
    <w:name w:val="apple-converted-space"/>
    <w:basedOn w:val="a0"/>
    <w:qFormat/>
  </w:style>
  <w:style w:type="character" w:customStyle="1" w:styleId="a8">
    <w:name w:val="Верхний колонтитул Знак"/>
    <w:basedOn w:val="a0"/>
    <w:link w:val="a7"/>
    <w:uiPriority w:val="99"/>
    <w:qFormat/>
  </w:style>
  <w:style w:type="character" w:customStyle="1" w:styleId="ac">
    <w:name w:val="Нижний колонтитул Знак"/>
    <w:basedOn w:val="a0"/>
    <w:link w:val="ab"/>
    <w:uiPriority w:val="99"/>
    <w:qFormat/>
  </w:style>
  <w:style w:type="character" w:customStyle="1" w:styleId="a6">
    <w:name w:val="Текст выноски Знак"/>
    <w:basedOn w:val="a0"/>
    <w:link w:val="a5"/>
    <w:uiPriority w:val="99"/>
    <w:semiHidden/>
    <w:qFormat/>
    <w:rPr>
      <w:rFonts w:ascii="Tahoma" w:hAnsi="Tahoma" w:cs="Tahoma"/>
      <w:sz w:val="16"/>
      <w:szCs w:val="16"/>
    </w:rPr>
  </w:style>
  <w:style w:type="paragraph" w:customStyle="1" w:styleId="formattext">
    <w:name w:val="formattext"/>
    <w:basedOn w:val="a"/>
    <w:qFormat/>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List Paragraph"/>
    <w:basedOn w:val="a"/>
    <w:uiPriority w:val="34"/>
    <w:qFormat/>
    <w:pPr>
      <w:ind w:left="720"/>
      <w:contextualSpacing/>
    </w:pPr>
  </w:style>
  <w:style w:type="paragraph" w:customStyle="1" w:styleId="aligncenter">
    <w:name w:val="align_center"/>
    <w:basedOn w:val="a"/>
    <w:qFormat/>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ignleft">
    <w:name w:val="align_left"/>
    <w:basedOn w:val="a"/>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qFormat/>
    <w:rPr>
      <w:rFonts w:ascii="Times New Roman" w:eastAsia="Times New Roman" w:hAnsi="Times New Roman" w:cs="Times New Roman"/>
      <w:b/>
      <w:bCs/>
      <w:kern w:val="36"/>
      <w:sz w:val="48"/>
      <w:szCs w:val="48"/>
    </w:rPr>
  </w:style>
  <w:style w:type="character" w:customStyle="1" w:styleId="tel">
    <w:name w:val="tel"/>
    <w:basedOn w:val="a0"/>
    <w:qFormat/>
  </w:style>
  <w:style w:type="character" w:customStyle="1" w:styleId="adr">
    <w:name w:val="adr"/>
    <w:basedOn w:val="a0"/>
    <w:qFormat/>
  </w:style>
  <w:style w:type="character" w:customStyle="1" w:styleId="country">
    <w:name w:val="country"/>
    <w:basedOn w:val="a0"/>
    <w:qFormat/>
  </w:style>
  <w:style w:type="character" w:customStyle="1" w:styleId="locality">
    <w:name w:val="locality"/>
    <w:basedOn w:val="a0"/>
    <w:qFormat/>
  </w:style>
  <w:style w:type="character" w:customStyle="1" w:styleId="street-address">
    <w:name w:val="street-address"/>
    <w:basedOn w:val="a0"/>
    <w:qFormat/>
  </w:style>
  <w:style w:type="character" w:customStyle="1" w:styleId="fn">
    <w:name w:val="fn"/>
    <w:basedOn w:val="a0"/>
    <w:qFormat/>
  </w:style>
  <w:style w:type="paragraph" w:customStyle="1" w:styleId="Default">
    <w:name w:val="Default"/>
    <w:qFormat/>
    <w:pPr>
      <w:autoSpaceDE w:val="0"/>
      <w:autoSpaceDN w:val="0"/>
      <w:adjustRightInd w:val="0"/>
    </w:pPr>
    <w:rPr>
      <w:rFonts w:ascii="Arial" w:eastAsiaTheme="minorHAnsi" w:hAnsi="Arial" w:cs="Arial"/>
      <w:color w:val="000000"/>
      <w:sz w:val="24"/>
      <w:szCs w:val="24"/>
      <w:lang w:eastAsia="en-US"/>
    </w:rPr>
  </w:style>
  <w:style w:type="paragraph" w:customStyle="1" w:styleId="11">
    <w:name w:val="Обычный1"/>
    <w:uiPriority w:val="99"/>
    <w:qFormat/>
    <w:pPr>
      <w:spacing w:after="120"/>
      <w:ind w:firstLine="709"/>
      <w:jc w:val="both"/>
    </w:pPr>
    <w:rPr>
      <w:rFonts w:ascii="Times New Roman" w:eastAsia="Times New Roman" w:hAnsi="Times New Roman" w:cs="Times New Roman"/>
      <w:sz w:val="24"/>
    </w:rPr>
  </w:style>
  <w:style w:type="character" w:customStyle="1" w:styleId="aa">
    <w:name w:val="Заголовок Знак"/>
    <w:basedOn w:val="a0"/>
    <w:link w:val="a9"/>
    <w:qFormat/>
    <w:rPr>
      <w:rFonts w:ascii="Times New Roman" w:eastAsia="Times New Roman" w:hAnsi="Times New Roman" w:cs="Times New Roman"/>
      <w:sz w:val="28"/>
      <w:szCs w:val="20"/>
    </w:rPr>
  </w:style>
  <w:style w:type="character" w:customStyle="1" w:styleId="FontStyle12">
    <w:name w:val="Font Style12"/>
    <w:uiPriority w:val="99"/>
    <w:qFormat/>
    <w:rPr>
      <w:rFonts w:ascii="Times New Roman" w:hAnsi="Times New Roman" w:cs="Times New Roman"/>
      <w:spacing w:val="10"/>
      <w:sz w:val="24"/>
      <w:szCs w:val="24"/>
    </w:rPr>
  </w:style>
  <w:style w:type="paragraph" w:customStyle="1" w:styleId="12">
    <w:name w:val="Абзац списка1"/>
    <w:basedOn w:val="a"/>
    <w:qFormat/>
    <w:pPr>
      <w:widowControl w:val="0"/>
      <w:overflowPunct w:val="0"/>
      <w:autoSpaceDE w:val="0"/>
      <w:autoSpaceDN w:val="0"/>
      <w:adjustRightInd w:val="0"/>
      <w:spacing w:before="100" w:beforeAutospacing="1" w:after="100" w:afterAutospacing="1" w:line="240" w:lineRule="auto"/>
      <w:contextualSpacing/>
      <w:textAlignment w:val="baseline"/>
    </w:pPr>
    <w:rPr>
      <w:rFonts w:ascii="Times New Roman" w:eastAsia="Times New Roman" w:hAnsi="Times New Roman" w:cs="Times New Roman"/>
      <w:sz w:val="24"/>
      <w:szCs w:val="24"/>
    </w:rPr>
  </w:style>
  <w:style w:type="paragraph" w:customStyle="1" w:styleId="ConsPlusTitle">
    <w:name w:val="ConsPlusTitle"/>
    <w:uiPriority w:val="99"/>
    <w:qFormat/>
    <w:pPr>
      <w:widowControl w:val="0"/>
      <w:autoSpaceDE w:val="0"/>
      <w:autoSpaceDN w:val="0"/>
      <w:adjustRightInd w:val="0"/>
    </w:pPr>
    <w:rPr>
      <w:rFonts w:ascii="Arial" w:hAnsi="Arial" w:cs="Arial"/>
      <w:b/>
      <w:bCs/>
      <w:sz w:val="24"/>
      <w:szCs w:val="24"/>
    </w:rPr>
  </w:style>
  <w:style w:type="character" w:customStyle="1" w:styleId="inner-text">
    <w:name w:val="inner-text"/>
    <w:basedOn w:val="a0"/>
    <w:rsid w:val="006F5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17&amp;n=52907&amp;dst=100006" TargetMode="External"/><Relationship Id="rId13" Type="http://schemas.openxmlformats.org/officeDocument/2006/relationships/hyperlink" Target="https://login.consultant.ru/link/?req=doc&amp;base=RLAW117&amp;n=64762&amp;dst=100006" TargetMode="External"/><Relationship Id="rId18" Type="http://schemas.openxmlformats.org/officeDocument/2006/relationships/hyperlink" Target="consultantplus://offline/ref=7FD87A653B1B09F1089B6C2812E986EB221006C7B6F1B17D20D0D14388BD35F0402DBB9C3A1462809DF5297BE7M2s6D"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login.consultant.ru/link/?req=doc&amp;base=RLAW117&amp;n=62338&amp;dst=100006" TargetMode="External"/><Relationship Id="rId17" Type="http://schemas.openxmlformats.org/officeDocument/2006/relationships/hyperlink" Target="consultantplus://offline/ref=7FD87A653B1B09F1089B6C2812E986EB221006C7B6F1B17D20D0D14388BD35F0402DBB9C3A1462809DF5297BE7M2s6D" TargetMode="External"/><Relationship Id="rId2" Type="http://schemas.openxmlformats.org/officeDocument/2006/relationships/styles" Target="styles.xml"/><Relationship Id="rId16" Type="http://schemas.openxmlformats.org/officeDocument/2006/relationships/hyperlink" Target="consultantplus://offline/ref=7FD87A653B1B09F1089B6C2812E986EB221007C4B6F9B17D20D0D14388BD35F0402DBB9C3A1462809DF5297BE7M2s6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RLAW117&amp;n=59946&amp;dst=100006" TargetMode="External"/><Relationship Id="rId5" Type="http://schemas.openxmlformats.org/officeDocument/2006/relationships/footnotes" Target="footnotes.xml"/><Relationship Id="rId15" Type="http://schemas.openxmlformats.org/officeDocument/2006/relationships/hyperlink" Target="consultantplus://offline/ref=7FD87A653B1B09F1089B6C2812E986EB221000C3B8F3B17D20D0D14388BD35F0402DBB9C3A1462809DF5297BE7M2s6D" TargetMode="External"/><Relationship Id="rId10" Type="http://schemas.openxmlformats.org/officeDocument/2006/relationships/hyperlink" Target="https://login.consultant.ru/link/?req=doc&amp;base=RLAW117&amp;n=58889&amp;dst=100006" TargetMode="External"/><Relationship Id="rId19" Type="http://schemas.openxmlformats.org/officeDocument/2006/relationships/hyperlink" Target="consultantplus://offline/ref=7FD87A653B1B09F1089B6C2812E986EB221007C4B6F9B17D20D0D14388BD35F0522DE3903A157E8BCCBA6F2EEB2D6466367545EDC128M9s1D" TargetMode="External"/><Relationship Id="rId4" Type="http://schemas.openxmlformats.org/officeDocument/2006/relationships/webSettings" Target="webSettings.xml"/><Relationship Id="rId9" Type="http://schemas.openxmlformats.org/officeDocument/2006/relationships/hyperlink" Target="https://login.consultant.ru/link/?req=doc&amp;base=RLAW117&amp;n=54432&amp;dst=100006" TargetMode="External"/><Relationship Id="rId14" Type="http://schemas.openxmlformats.org/officeDocument/2006/relationships/hyperlink" Target="https://login.consultant.ru/link/?req=doc&amp;base=RLAW117&amp;n=65358&amp;dst=10000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3DEC8-69FC-48DB-A419-5B0FACF42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5</Pages>
  <Words>2245</Words>
  <Characters>12801</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13</cp:revision>
  <cp:lastPrinted>2025-09-30T07:39:00Z</cp:lastPrinted>
  <dcterms:created xsi:type="dcterms:W3CDTF">2025-12-18T07:29:00Z</dcterms:created>
  <dcterms:modified xsi:type="dcterms:W3CDTF">2025-12-20T07:32:00Z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71CEF3447B6045289DE876C29C0FF162_12</vt:lpwstr>
  </property>
</Properties>
</file>